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DB" w:rsidRPr="006C7100" w:rsidRDefault="00E24667" w:rsidP="00365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C71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SMYSLOVÁ AKTIVIZACE V NAŠEM STŘEDISKU</w:t>
      </w:r>
    </w:p>
    <w:p w:rsidR="00500F02" w:rsidRDefault="00500F02" w:rsidP="00365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Smyslová aktivizace je jednou z  nových metod práce s klientem, </w:t>
      </w:r>
      <w:r w:rsidR="003B5AE1">
        <w:rPr>
          <w:rFonts w:ascii="Times New Roman" w:eastAsia="Times New Roman" w:hAnsi="Times New Roman" w:cs="Times New Roman"/>
          <w:sz w:val="24"/>
          <w:szCs w:val="24"/>
          <w:lang w:eastAsia="cs-CZ"/>
        </w:rPr>
        <w:t>kterou se snažíme již druhým rokem zavádět v našem středisku. 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 za</w:t>
      </w:r>
      <w:r w:rsidRPr="00383C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cíl člověka rozhoupat, rozpohybovat, motivovat, aby mohl spoluutvářet svůj život i ve stáří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Důstojný, aktivní „smysluplný“ život </w:t>
      </w:r>
      <w:r w:rsidR="003B5AE1">
        <w:rPr>
          <w:rFonts w:ascii="Times New Roman" w:eastAsia="Times New Roman" w:hAnsi="Times New Roman" w:cs="Times New Roman"/>
          <w:sz w:val="24"/>
          <w:szCs w:val="24"/>
          <w:lang w:eastAsia="cs-CZ"/>
        </w:rPr>
        <w:t>mu umožní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nadále řídit navykl</w:t>
      </w:r>
      <w:r w:rsidR="003B5AE1">
        <w:rPr>
          <w:rFonts w:ascii="Times New Roman" w:eastAsia="Times New Roman" w:hAnsi="Times New Roman" w:cs="Times New Roman"/>
          <w:sz w:val="24"/>
          <w:szCs w:val="24"/>
          <w:lang w:eastAsia="cs-CZ"/>
        </w:rPr>
        <w:t>é činnosti, rituály a zvyklosti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pociťovat radost ze života</w:t>
      </w:r>
      <w:r w:rsidR="003B5A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6C7100" w:rsidRDefault="003B5AE1" w:rsidP="00365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metoda působí blahodárně zvláště </w:t>
      </w:r>
      <w:r w:rsidR="00457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velmi staré lidi a na osoby s demencí. Smyslová aktivizace oslovuje smysly člověka, které jsou klíčem k jejich schopnostem a zdrojům. Bývají jimi důvěrně známé obrázky, slova, vůně, zvuky, hmatem poznávané předměty všedního dne, obvyklé pohybové činnosti nebo známé texty písní. </w:t>
      </w:r>
      <w:r w:rsidRPr="00383CDB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Prostřednictvím těchto podnětů znovu vyvoláme vzpomínky, probudíme paměť a umožníme verbální a neverbální komunikaci</w:t>
      </w:r>
      <w:r w:rsidR="00457A8E">
        <w:rPr>
          <w:rFonts w:ascii="Times New Roman" w:eastAsia="Times New Roman" w:hAnsi="Times New Roman" w:cs="Times New Roman"/>
          <w:sz w:val="24"/>
          <w:szCs w:val="24"/>
          <w:lang w:eastAsia="cs-CZ"/>
        </w:rPr>
        <w:t>. Cílem je</w:t>
      </w:r>
      <w:r w:rsidRPr="00383C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uspokojení potřeb, udržení kvality života a zajištění smysluplného a plnohodnotného života ve stáří.</w:t>
      </w:r>
      <w:r w:rsidR="006C71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5619D" w:rsidRDefault="00C5619D" w:rsidP="00365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Základem konceptu je práce s </w:t>
      </w:r>
      <w:r w:rsidR="00383CDB" w:rsidRPr="00383CDB">
        <w:rPr>
          <w:rFonts w:ascii="Times New Roman" w:eastAsia="Times New Roman" w:hAnsi="Times New Roman" w:cs="Times New Roman"/>
          <w:sz w:val="24"/>
          <w:szCs w:val="24"/>
          <w:lang w:eastAsia="cs-CZ"/>
        </w:rPr>
        <w:t>biografií člověka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díky které můžeme nejen při aktivizaci, ale i veškeré ošetřovatelské péči navázat na to, jaké měl člověk povolání, jaké byly jeho koníčky, co měl v životě rád apod. Velmi nám při tom pomáhá spolupráce s rodinou.</w:t>
      </w:r>
      <w:r w:rsidR="003B5A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</w:t>
      </w:r>
      <w:r w:rsidR="00383CDB" w:rsidRPr="00383CDB">
        <w:rPr>
          <w:rFonts w:ascii="Times New Roman" w:eastAsia="Times New Roman" w:hAnsi="Times New Roman" w:cs="Times New Roman"/>
          <w:sz w:val="24"/>
          <w:szCs w:val="24"/>
          <w:lang w:eastAsia="cs-CZ"/>
        </w:rPr>
        <w:t>ozornost věn</w:t>
      </w:r>
      <w:r w:rsidR="003B5A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ujeme především </w:t>
      </w:r>
      <w:r w:rsidR="00383CDB" w:rsidRPr="00383CDB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individuálním potřebám</w:t>
      </w:r>
      <w:r w:rsidR="003B5A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daného člověka. </w:t>
      </w:r>
    </w:p>
    <w:p w:rsidR="00383CDB" w:rsidRPr="00383CDB" w:rsidRDefault="006C7100" w:rsidP="00365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Aktivním zaváděním této nové metody práce umožníme </w:t>
      </w:r>
      <w:r w:rsidR="007561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našim klientům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383CDB" w:rsidRPr="00383CDB" w:rsidRDefault="007561BC" w:rsidP="003653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383CDB" w:rsidRPr="00383CDB">
        <w:rPr>
          <w:rFonts w:ascii="Times New Roman" w:eastAsia="Times New Roman" w:hAnsi="Times New Roman" w:cs="Times New Roman"/>
          <w:sz w:val="24"/>
          <w:szCs w:val="24"/>
          <w:lang w:eastAsia="cs-CZ"/>
        </w:rPr>
        <w:t>achovat nebo zlepšit orientaci v čase a místě</w:t>
      </w:r>
    </w:p>
    <w:p w:rsidR="00383CDB" w:rsidRPr="00383CDB" w:rsidRDefault="007561BC" w:rsidP="003653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trénovat</w:t>
      </w:r>
      <w:r w:rsidR="00383CDB" w:rsidRPr="00383C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slovní zásob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</w:t>
      </w:r>
      <w:r w:rsidR="00383CDB" w:rsidRPr="00383C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hledat slova</w:t>
      </w:r>
      <w:r w:rsidR="00383CDB" w:rsidRPr="00383CD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trénovat</w:t>
      </w:r>
      <w:r w:rsidR="00383CDB" w:rsidRPr="00383C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verbální a neverbální vyjadřovací schopností</w:t>
      </w:r>
    </w:p>
    <w:p w:rsidR="00383CDB" w:rsidRPr="00383CDB" w:rsidRDefault="007561BC" w:rsidP="003653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aktivizovat</w:t>
      </w:r>
      <w:r w:rsidR="00383CDB" w:rsidRPr="00383C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vlastní osob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383CDB" w:rsidRPr="00383C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 tím spojený pocit radosti ze života</w:t>
      </w:r>
    </w:p>
    <w:p w:rsidR="00383CDB" w:rsidRPr="00383CDB" w:rsidRDefault="00365343" w:rsidP="003653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383CDB" w:rsidRPr="00383CDB">
        <w:rPr>
          <w:rFonts w:ascii="Times New Roman" w:eastAsia="Times New Roman" w:hAnsi="Times New Roman" w:cs="Times New Roman"/>
          <w:sz w:val="24"/>
          <w:szCs w:val="24"/>
          <w:lang w:eastAsia="cs-CZ"/>
        </w:rPr>
        <w:t>držet nebo obnovit schopnosti, zdroje a vlastní síly</w:t>
      </w:r>
    </w:p>
    <w:p w:rsidR="00383CDB" w:rsidRPr="00383CDB" w:rsidRDefault="007561BC" w:rsidP="003653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trénovat</w:t>
      </w:r>
      <w:r w:rsidR="00383CDB" w:rsidRPr="00383C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kompetenc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383CDB" w:rsidRPr="00383C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všedního dne</w:t>
      </w:r>
    </w:p>
    <w:p w:rsidR="00383CDB" w:rsidRPr="00383CDB" w:rsidRDefault="00365343" w:rsidP="003653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383CDB" w:rsidRPr="00383CDB">
        <w:rPr>
          <w:rFonts w:ascii="Times New Roman" w:eastAsia="Times New Roman" w:hAnsi="Times New Roman" w:cs="Times New Roman"/>
          <w:sz w:val="24"/>
          <w:szCs w:val="24"/>
          <w:lang w:eastAsia="cs-CZ"/>
        </w:rPr>
        <w:t>držet nebo obnovit vlastní, věcné a sociální kompetence</w:t>
      </w:r>
    </w:p>
    <w:p w:rsidR="00383CDB" w:rsidRPr="00383CDB" w:rsidRDefault="00365343" w:rsidP="003653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383CDB" w:rsidRPr="00383CDB">
        <w:rPr>
          <w:rFonts w:ascii="Times New Roman" w:eastAsia="Times New Roman" w:hAnsi="Times New Roman" w:cs="Times New Roman"/>
          <w:sz w:val="24"/>
          <w:szCs w:val="24"/>
          <w:lang w:eastAsia="cs-CZ"/>
        </w:rPr>
        <w:t>lepšit schopnosti koordinace</w:t>
      </w:r>
    </w:p>
    <w:p w:rsidR="00383CDB" w:rsidRPr="00383CDB" w:rsidRDefault="00365343" w:rsidP="007E34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64D2">
        <w:rPr>
          <w:rFonts w:ascii="Times New Roman" w:eastAsia="Times New Roman" w:hAnsi="Times New Roman" w:cs="Times New Roman"/>
          <w:sz w:val="24"/>
          <w:szCs w:val="24"/>
          <w:lang w:eastAsia="cs-CZ"/>
        </w:rPr>
        <w:t>otevírat se</w:t>
      </w:r>
      <w:r w:rsidR="00383CDB" w:rsidRPr="00383C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novým věcem i ve stáří</w:t>
      </w:r>
      <w:r w:rsidR="00B364D2" w:rsidRPr="00B364D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6167F" w:rsidRDefault="00457A8E" w:rsidP="00365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Smyslovou aktivizaci provádíme</w:t>
      </w:r>
      <w:r w:rsidR="00383CDB" w:rsidRPr="00383C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83CDB" w:rsidRPr="00383CD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 skupině</w:t>
      </w:r>
      <w:r w:rsidR="00383CDB" w:rsidRPr="00383C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r w:rsidR="00383CDB" w:rsidRPr="00383CD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individuálně</w:t>
      </w:r>
      <w:r w:rsidR="00383CDB" w:rsidRPr="00383CD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83CDB" w:rsidRDefault="00365343" w:rsidP="00365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16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Individuální aktivizaci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5619D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využíváme zejména u klientů v pokročilé fázi demence nebo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době, kdy </w:t>
      </w:r>
      <w:r w:rsidR="00C56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nový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klient přichází do našeho zařízení. V této době je pro daného klienta</w:t>
      </w:r>
      <w:r w:rsidR="00383CDB" w:rsidRPr="00383C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zvláště vhodná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protože mu usnadňuje přechod z domácího prostředí</w:t>
      </w:r>
      <w:r w:rsidR="00457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našeho zařízení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6C7100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Podporovanými oblastmi jsou:</w:t>
      </w:r>
    </w:p>
    <w:p w:rsidR="006C7100" w:rsidRDefault="006C7100" w:rsidP="006C7100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16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péče o vlastní osobu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(nácvik osobní hygieny, příprava stravy, stravování, oblékání)</w:t>
      </w:r>
    </w:p>
    <w:p w:rsidR="006C7100" w:rsidRDefault="006C7100" w:rsidP="006C7100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16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péče o vlastní okolí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(zalévání květin, utírání prachu, úklid pokoje)</w:t>
      </w:r>
    </w:p>
    <w:p w:rsidR="006C7100" w:rsidRDefault="006C7100" w:rsidP="006C7100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16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péče o sociální vztahy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(podpora vztahů mezi pečovatelem a seniorem, klienty navzájem, vzájemná pomoc, naslouchání)</w:t>
      </w:r>
    </w:p>
    <w:p w:rsidR="006C7100" w:rsidRDefault="006C7100" w:rsidP="006C7100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16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péče o vlastní pohyb a motoriku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(koordinace chůze a její nácvik, podpora jemné motoriky).</w:t>
      </w:r>
    </w:p>
    <w:p w:rsidR="00A6167F" w:rsidRPr="00A6167F" w:rsidRDefault="00A6167F" w:rsidP="00A6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</w:t>
      </w:r>
      <w:r w:rsidRPr="00457A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skupinové aktivizaci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pracujeme většinou se skupinou 3</w:t>
      </w:r>
      <w:r w:rsidR="00457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- 5 klientů. </w:t>
      </w:r>
      <w:r w:rsidR="00B364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Skupinky </w:t>
      </w:r>
      <w:r w:rsidR="00C5619D">
        <w:rPr>
          <w:rFonts w:ascii="Times New Roman" w:eastAsia="Times New Roman" w:hAnsi="Times New Roman" w:cs="Times New Roman"/>
          <w:sz w:val="24"/>
          <w:szCs w:val="24"/>
          <w:lang w:eastAsia="cs-CZ"/>
        </w:rPr>
        <w:t>jsou sestavovány dle schopností a zájmů klienta</w:t>
      </w:r>
      <w:r w:rsidR="00B364D2">
        <w:rPr>
          <w:rFonts w:ascii="Times New Roman" w:eastAsia="Times New Roman" w:hAnsi="Times New Roman" w:cs="Times New Roman"/>
          <w:sz w:val="24"/>
          <w:szCs w:val="24"/>
          <w:lang w:eastAsia="cs-CZ"/>
        </w:rPr>
        <w:t>. Na setkání vybíráme témata, která jsou jim dobře známá. Používáme také předměty a produkty, které dobře znají a které celý život používali. Při takovéto ak</w:t>
      </w:r>
      <w:bookmarkStart w:id="0" w:name="_GoBack"/>
      <w:bookmarkEnd w:id="0"/>
      <w:r w:rsidR="00B364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tivizaci se klienti cítí </w:t>
      </w:r>
      <w:r w:rsidR="003858F6">
        <w:rPr>
          <w:rFonts w:ascii="Times New Roman" w:eastAsia="Times New Roman" w:hAnsi="Times New Roman" w:cs="Times New Roman"/>
          <w:sz w:val="24"/>
          <w:szCs w:val="24"/>
          <w:lang w:eastAsia="cs-CZ"/>
        </w:rPr>
        <w:t>dobře a rádi se zapojují</w:t>
      </w:r>
      <w:r w:rsidR="00B364D2">
        <w:rPr>
          <w:rFonts w:ascii="Times New Roman" w:eastAsia="Times New Roman" w:hAnsi="Times New Roman" w:cs="Times New Roman"/>
          <w:sz w:val="24"/>
          <w:szCs w:val="24"/>
          <w:lang w:eastAsia="cs-CZ"/>
        </w:rPr>
        <w:t>. Nenáročnou formou přitom trénují kr</w:t>
      </w:r>
      <w:r w:rsidR="003858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átkodobou i dlouhodobou paměť nebo </w:t>
      </w:r>
      <w:r w:rsidR="00B364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komunikační schopnosti. Zároveň si také upevňují sociální vazby. Setkávají se zde se stejnými lidmi a mohou si s nimi vytvořit bližší vztah. </w:t>
      </w:r>
    </w:p>
    <w:sectPr w:rsidR="00A6167F" w:rsidRPr="00A6167F" w:rsidSect="003858F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93802"/>
    <w:multiLevelType w:val="hybridMultilevel"/>
    <w:tmpl w:val="0ECE6560"/>
    <w:lvl w:ilvl="0" w:tplc="D18C6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0550B"/>
    <w:multiLevelType w:val="multilevel"/>
    <w:tmpl w:val="873A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36"/>
    <w:rsid w:val="00106097"/>
    <w:rsid w:val="00365343"/>
    <w:rsid w:val="00383CDB"/>
    <w:rsid w:val="003858F6"/>
    <w:rsid w:val="003B5AE1"/>
    <w:rsid w:val="00457A8E"/>
    <w:rsid w:val="00500F02"/>
    <w:rsid w:val="006C7100"/>
    <w:rsid w:val="007561BC"/>
    <w:rsid w:val="008C315D"/>
    <w:rsid w:val="00A6167F"/>
    <w:rsid w:val="00B364D2"/>
    <w:rsid w:val="00C5619D"/>
    <w:rsid w:val="00DD1329"/>
    <w:rsid w:val="00E24667"/>
    <w:rsid w:val="00F94536"/>
    <w:rsid w:val="00F9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30381-AF60-4C12-9EB7-64581770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Veselská</dc:creator>
  <cp:keywords/>
  <dc:description/>
  <cp:lastModifiedBy>Michaela Grmelová</cp:lastModifiedBy>
  <cp:revision>2</cp:revision>
  <dcterms:created xsi:type="dcterms:W3CDTF">2017-02-22T11:40:00Z</dcterms:created>
  <dcterms:modified xsi:type="dcterms:W3CDTF">2017-02-22T11:40:00Z</dcterms:modified>
</cp:coreProperties>
</file>