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43D" w:rsidRDefault="00C8543D" w:rsidP="00594493">
      <w:pPr>
        <w:pStyle w:val="Normlnweb"/>
        <w:jc w:val="both"/>
        <w:rPr>
          <w:rFonts w:asciiTheme="minorHAnsi" w:hAnsiTheme="minorHAnsi"/>
          <w:i/>
          <w:sz w:val="28"/>
          <w:szCs w:val="28"/>
        </w:rPr>
      </w:pPr>
    </w:p>
    <w:p w:rsidR="00472140" w:rsidRPr="00D30114" w:rsidRDefault="00472140" w:rsidP="00594493">
      <w:pPr>
        <w:pStyle w:val="Normlnweb"/>
        <w:spacing w:before="0" w:beforeAutospacing="0" w:after="0" w:afterAutospacing="0"/>
        <w:ind w:left="720"/>
        <w:jc w:val="both"/>
        <w:rPr>
          <w:rFonts w:asciiTheme="minorHAnsi" w:hAnsiTheme="minorHAnsi"/>
        </w:rPr>
      </w:pPr>
    </w:p>
    <w:p w:rsidR="00EC3E57" w:rsidRPr="00945B3C" w:rsidRDefault="00EC3E57" w:rsidP="00EC3E57">
      <w:pPr>
        <w:pStyle w:val="Normlnweb"/>
        <w:jc w:val="both"/>
        <w:rPr>
          <w:rFonts w:asciiTheme="minorHAnsi" w:hAnsiTheme="minorHAnsi"/>
          <w:b/>
          <w:sz w:val="26"/>
          <w:szCs w:val="26"/>
        </w:rPr>
      </w:pPr>
      <w:r w:rsidRPr="00945B3C">
        <w:rPr>
          <w:rFonts w:asciiTheme="minorHAnsi" w:hAnsiTheme="minorHAnsi"/>
          <w:b/>
          <w:sz w:val="26"/>
          <w:szCs w:val="26"/>
        </w:rPr>
        <w:t xml:space="preserve">Vážení přátelé, </w:t>
      </w:r>
    </w:p>
    <w:p w:rsidR="00EC3E57" w:rsidRDefault="00EC3E57" w:rsidP="00EC3E57">
      <w:pPr>
        <w:pStyle w:val="Normlnweb"/>
        <w:jc w:val="both"/>
        <w:rPr>
          <w:rFonts w:asciiTheme="minorHAnsi" w:hAnsiTheme="minorHAnsi"/>
          <w:b/>
          <w:sz w:val="26"/>
          <w:szCs w:val="26"/>
        </w:rPr>
      </w:pPr>
      <w:r w:rsidRPr="00945B3C">
        <w:rPr>
          <w:rFonts w:asciiTheme="minorHAnsi" w:hAnsiTheme="minorHAnsi"/>
          <w:b/>
          <w:sz w:val="26"/>
          <w:szCs w:val="26"/>
        </w:rPr>
        <w:t xml:space="preserve">do rukou se Vám dostává třetí číslo Občasníku. Jsou v něm zaznamenány novinky a zajímavosti, které se u nás udály od srpna do listopadu 2014. Můžete si </w:t>
      </w:r>
      <w:r w:rsidR="00D34E3F">
        <w:rPr>
          <w:rFonts w:asciiTheme="minorHAnsi" w:hAnsiTheme="minorHAnsi"/>
          <w:b/>
          <w:sz w:val="26"/>
          <w:szCs w:val="26"/>
        </w:rPr>
        <w:t xml:space="preserve">v něm </w:t>
      </w:r>
      <w:r w:rsidRPr="00945B3C">
        <w:rPr>
          <w:rFonts w:asciiTheme="minorHAnsi" w:hAnsiTheme="minorHAnsi"/>
          <w:b/>
          <w:sz w:val="26"/>
          <w:szCs w:val="26"/>
        </w:rPr>
        <w:t xml:space="preserve">také přečíst o zajímavých akcích, které připravujeme v adventním a vánočním čase.   </w:t>
      </w:r>
    </w:p>
    <w:p w:rsidR="0020051B" w:rsidRDefault="0020051B" w:rsidP="00EC3E57">
      <w:pPr>
        <w:pStyle w:val="Normlnweb"/>
        <w:jc w:val="both"/>
        <w:rPr>
          <w:rFonts w:asciiTheme="minorHAnsi" w:hAnsiTheme="minorHAnsi"/>
          <w:b/>
          <w:sz w:val="26"/>
          <w:szCs w:val="26"/>
        </w:rPr>
      </w:pPr>
    </w:p>
    <w:p w:rsidR="00D34E3F" w:rsidRPr="00945B3C" w:rsidRDefault="00D34E3F" w:rsidP="00EC3E57">
      <w:pPr>
        <w:pStyle w:val="Normlnweb"/>
        <w:jc w:val="both"/>
        <w:rPr>
          <w:rFonts w:asciiTheme="minorHAnsi" w:hAnsiTheme="minorHAnsi"/>
          <w:b/>
          <w:sz w:val="26"/>
          <w:szCs w:val="26"/>
        </w:rPr>
      </w:pPr>
    </w:p>
    <w:p w:rsidR="00EC3E57" w:rsidRDefault="00EC3E57" w:rsidP="00EC3E57">
      <w:pPr>
        <w:pStyle w:val="Normlnweb"/>
        <w:numPr>
          <w:ilvl w:val="0"/>
          <w:numId w:val="19"/>
        </w:numPr>
        <w:jc w:val="center"/>
        <w:rPr>
          <w:rFonts w:asciiTheme="minorHAnsi" w:hAnsiTheme="minorHAnsi"/>
          <w:b/>
          <w:color w:val="00B0F0"/>
          <w:sz w:val="32"/>
          <w:szCs w:val="32"/>
          <w:u w:val="single"/>
        </w:rPr>
      </w:pPr>
      <w:r w:rsidRPr="00945B3C">
        <w:rPr>
          <w:rFonts w:asciiTheme="minorHAnsi" w:hAnsiTheme="minorHAnsi"/>
          <w:b/>
          <w:color w:val="00B0F0"/>
          <w:sz w:val="32"/>
          <w:szCs w:val="32"/>
          <w:u w:val="single"/>
        </w:rPr>
        <w:t>Diakonie Českobratrské církve evangelické slavila 25 let od obnovení své činnosti</w:t>
      </w:r>
    </w:p>
    <w:p w:rsidR="00D34E3F" w:rsidRPr="00945B3C" w:rsidRDefault="00D34E3F" w:rsidP="00D34E3F">
      <w:pPr>
        <w:pStyle w:val="Normlnweb"/>
        <w:ind w:left="720"/>
        <w:rPr>
          <w:rFonts w:asciiTheme="minorHAnsi" w:hAnsiTheme="minorHAnsi"/>
          <w:b/>
          <w:color w:val="00B0F0"/>
          <w:sz w:val="32"/>
          <w:szCs w:val="32"/>
          <w:u w:val="single"/>
        </w:rPr>
      </w:pPr>
    </w:p>
    <w:p w:rsidR="00EC3E57" w:rsidRPr="00945B3C" w:rsidRDefault="00EC3E57" w:rsidP="00D34E3F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</w:rPr>
        <w:t>Diakonie ČCE provozuje v souč</w:t>
      </w:r>
      <w:r w:rsidR="00A85AEA">
        <w:rPr>
          <w:rFonts w:asciiTheme="minorHAnsi" w:hAnsiTheme="minorHAnsi"/>
          <w:noProof/>
          <w:sz w:val="26"/>
          <w:szCs w:val="26"/>
        </w:rPr>
        <w:t>a</w:t>
      </w:r>
      <w:r>
        <w:rPr>
          <w:rFonts w:asciiTheme="minorHAnsi" w:hAnsiTheme="minorHAnsi"/>
          <w:noProof/>
          <w:sz w:val="26"/>
          <w:szCs w:val="26"/>
        </w:rPr>
        <w:t>sné době 39 středisek a speciálních škol po celé republice. Její služby využívá</w:t>
      </w:r>
      <w:r w:rsidR="00D34E3F">
        <w:rPr>
          <w:rFonts w:asciiTheme="minorHAnsi" w:hAnsiTheme="minorHAnsi"/>
          <w:noProof/>
          <w:sz w:val="26"/>
          <w:szCs w:val="26"/>
        </w:rPr>
        <w:t xml:space="preserve"> </w:t>
      </w:r>
      <w:r>
        <w:rPr>
          <w:rFonts w:asciiTheme="minorHAnsi" w:hAnsiTheme="minorHAnsi"/>
          <w:noProof/>
          <w:sz w:val="26"/>
          <w:szCs w:val="26"/>
        </w:rPr>
        <w:t>více než 2000 klientů.</w:t>
      </w:r>
      <w:r w:rsidR="00D34E3F">
        <w:rPr>
          <w:rFonts w:asciiTheme="minorHAnsi" w:hAnsiTheme="minorHAnsi"/>
          <w:noProof/>
          <w:sz w:val="26"/>
          <w:szCs w:val="26"/>
        </w:rPr>
        <w:t xml:space="preserve"> V sobotu </w:t>
      </w:r>
      <w:r w:rsidRPr="00945B3C">
        <w:rPr>
          <w:rFonts w:asciiTheme="minorHAnsi" w:hAnsiTheme="minorHAnsi"/>
          <w:noProof/>
          <w:sz w:val="26"/>
          <w:szCs w:val="26"/>
        </w:rPr>
        <w:t xml:space="preserve">13. září se v Myslibořicích sešli zástupci ústředí i jednotlivých středisek Diakonie, aby si spolu s významnými hosty připomněli </w:t>
      </w:r>
      <w:r>
        <w:rPr>
          <w:rFonts w:asciiTheme="minorHAnsi" w:hAnsiTheme="minorHAnsi"/>
          <w:noProof/>
          <w:sz w:val="26"/>
          <w:szCs w:val="26"/>
        </w:rPr>
        <w:t xml:space="preserve"> </w:t>
      </w:r>
      <w:r w:rsidR="00D34E3F">
        <w:rPr>
          <w:rFonts w:asciiTheme="minorHAnsi" w:hAnsiTheme="minorHAnsi"/>
          <w:noProof/>
          <w:sz w:val="26"/>
          <w:szCs w:val="26"/>
        </w:rPr>
        <w:t xml:space="preserve">25 let od obnovené činnosti. </w:t>
      </w:r>
    </w:p>
    <w:p w:rsidR="00EC3E57" w:rsidRDefault="00EC3E57" w:rsidP="00EC3E57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  <w:r w:rsidRPr="00945B3C">
        <w:rPr>
          <w:rFonts w:asciiTheme="minorHAnsi" w:hAnsiTheme="minorHAnsi"/>
          <w:noProof/>
          <w:sz w:val="26"/>
          <w:szCs w:val="26"/>
        </w:rPr>
        <w:t xml:space="preserve">Setkání </w:t>
      </w:r>
      <w:r w:rsidR="00A85AEA">
        <w:rPr>
          <w:rFonts w:asciiTheme="minorHAnsi" w:hAnsiTheme="minorHAnsi"/>
          <w:noProof/>
          <w:sz w:val="26"/>
          <w:szCs w:val="26"/>
        </w:rPr>
        <w:t>bylo zahájeno slavnostní bohoslužbou</w:t>
      </w:r>
      <w:r w:rsidRPr="00945B3C">
        <w:rPr>
          <w:rFonts w:asciiTheme="minorHAnsi" w:hAnsiTheme="minorHAnsi"/>
          <w:noProof/>
          <w:sz w:val="26"/>
          <w:szCs w:val="26"/>
        </w:rPr>
        <w:t xml:space="preserve"> pod vedením farářů Jany a Tomáše Potočkových a ředitele Diakonie ČCE Petra Hašky. </w:t>
      </w:r>
      <w:r w:rsidR="00D34E3F">
        <w:rPr>
          <w:rFonts w:asciiTheme="minorHAnsi" w:hAnsiTheme="minorHAnsi"/>
          <w:noProof/>
          <w:sz w:val="26"/>
          <w:szCs w:val="26"/>
        </w:rPr>
        <w:t xml:space="preserve">Poté vystoupili se svými </w:t>
      </w:r>
      <w:r w:rsidRPr="00945B3C">
        <w:rPr>
          <w:rFonts w:asciiTheme="minorHAnsi" w:hAnsiTheme="minorHAnsi"/>
          <w:noProof/>
          <w:sz w:val="26"/>
          <w:szCs w:val="26"/>
        </w:rPr>
        <w:t xml:space="preserve">pozdravy </w:t>
      </w:r>
      <w:r w:rsidR="00D34E3F">
        <w:rPr>
          <w:rFonts w:asciiTheme="minorHAnsi" w:hAnsiTheme="minorHAnsi"/>
          <w:noProof/>
          <w:sz w:val="26"/>
          <w:szCs w:val="26"/>
        </w:rPr>
        <w:t xml:space="preserve">významní hosté, </w:t>
      </w:r>
      <w:r w:rsidRPr="00945B3C">
        <w:rPr>
          <w:rFonts w:asciiTheme="minorHAnsi" w:hAnsiTheme="minorHAnsi"/>
          <w:noProof/>
          <w:sz w:val="26"/>
          <w:szCs w:val="26"/>
        </w:rPr>
        <w:t xml:space="preserve"> mezi něž patřila paní Simeona Zikmundová, předsedkyně dozorčí rady Diakonie ČCE, paní Jana Fialová, radní Kraje Vysočina, pan Jan David, první ředitel obnoveného myslibořického střediska</w:t>
      </w:r>
      <w:r w:rsidR="00A85AEA">
        <w:rPr>
          <w:rFonts w:asciiTheme="minorHAnsi" w:hAnsiTheme="minorHAnsi"/>
          <w:noProof/>
          <w:sz w:val="26"/>
          <w:szCs w:val="26"/>
        </w:rPr>
        <w:t xml:space="preserve">. Hosty pozdravila také </w:t>
      </w:r>
      <w:r w:rsidRPr="00945B3C">
        <w:rPr>
          <w:rFonts w:asciiTheme="minorHAnsi" w:hAnsiTheme="minorHAnsi"/>
          <w:noProof/>
          <w:sz w:val="26"/>
          <w:szCs w:val="26"/>
        </w:rPr>
        <w:t>paní Vlasta Slámová</w:t>
      </w:r>
      <w:r w:rsidR="00D34E3F">
        <w:rPr>
          <w:rFonts w:asciiTheme="minorHAnsi" w:hAnsiTheme="minorHAnsi"/>
          <w:noProof/>
          <w:sz w:val="26"/>
          <w:szCs w:val="26"/>
        </w:rPr>
        <w:t xml:space="preserve">, </w:t>
      </w:r>
      <w:r w:rsidR="00384D8D">
        <w:rPr>
          <w:rFonts w:asciiTheme="minorHAnsi" w:hAnsiTheme="minorHAnsi"/>
          <w:noProof/>
          <w:sz w:val="26"/>
          <w:szCs w:val="26"/>
        </w:rPr>
        <w:t xml:space="preserve">předsedkyně Dozorčí rady střediska v Myslibořicích, </w:t>
      </w:r>
      <w:r w:rsidRPr="00945B3C">
        <w:rPr>
          <w:rFonts w:asciiTheme="minorHAnsi" w:hAnsiTheme="minorHAnsi"/>
          <w:noProof/>
          <w:sz w:val="26"/>
          <w:szCs w:val="26"/>
        </w:rPr>
        <w:t xml:space="preserve"> spolumajitelka firmy A</w:t>
      </w:r>
      <w:r w:rsidR="00E850A5">
        <w:rPr>
          <w:rFonts w:asciiTheme="minorHAnsi" w:hAnsiTheme="minorHAnsi"/>
          <w:noProof/>
          <w:sz w:val="26"/>
          <w:szCs w:val="26"/>
        </w:rPr>
        <w:t>l</w:t>
      </w:r>
      <w:r w:rsidRPr="00945B3C">
        <w:rPr>
          <w:rFonts w:asciiTheme="minorHAnsi" w:hAnsiTheme="minorHAnsi"/>
          <w:noProof/>
          <w:sz w:val="26"/>
          <w:szCs w:val="26"/>
        </w:rPr>
        <w:t>fa</w:t>
      </w:r>
      <w:r w:rsidR="00E850A5">
        <w:rPr>
          <w:rFonts w:asciiTheme="minorHAnsi" w:hAnsiTheme="minorHAnsi"/>
          <w:noProof/>
          <w:sz w:val="26"/>
          <w:szCs w:val="26"/>
        </w:rPr>
        <w:t xml:space="preserve"> </w:t>
      </w:r>
      <w:r w:rsidRPr="00945B3C">
        <w:rPr>
          <w:rFonts w:asciiTheme="minorHAnsi" w:hAnsiTheme="minorHAnsi"/>
          <w:noProof/>
          <w:sz w:val="26"/>
          <w:szCs w:val="26"/>
        </w:rPr>
        <w:t>in</w:t>
      </w:r>
      <w:r w:rsidR="00D34E3F">
        <w:rPr>
          <w:rFonts w:asciiTheme="minorHAnsi" w:hAnsiTheme="minorHAnsi"/>
          <w:noProof/>
          <w:sz w:val="26"/>
          <w:szCs w:val="26"/>
        </w:rPr>
        <w:t xml:space="preserve"> a.s. a </w:t>
      </w:r>
      <w:r w:rsidR="00384D8D">
        <w:rPr>
          <w:rFonts w:asciiTheme="minorHAnsi" w:hAnsiTheme="minorHAnsi"/>
          <w:noProof/>
          <w:sz w:val="26"/>
          <w:szCs w:val="26"/>
        </w:rPr>
        <w:t xml:space="preserve"> naše velká podporovatelka. Dopolední program zpestřily svým vystoupením písničkářky Klára Šimková a Markéta Hávová. </w:t>
      </w:r>
    </w:p>
    <w:p w:rsidR="0020051B" w:rsidRDefault="0020051B" w:rsidP="00EC3E57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</w:p>
    <w:p w:rsidR="0020051B" w:rsidRDefault="0020051B" w:rsidP="00EC3E57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</w:p>
    <w:p w:rsidR="0020051B" w:rsidRDefault="00E850A5" w:rsidP="00EC3E57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  <w:r w:rsidRPr="001B6F97">
        <w:rPr>
          <w:rFonts w:asciiTheme="minorHAnsi" w:hAnsi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654656" behindDoc="0" locked="0" layoutInCell="1" allowOverlap="1" wp14:anchorId="51A31587" wp14:editId="787DAA1D">
            <wp:simplePos x="0" y="0"/>
            <wp:positionH relativeFrom="column">
              <wp:posOffset>262890</wp:posOffset>
            </wp:positionH>
            <wp:positionV relativeFrom="paragraph">
              <wp:posOffset>657860</wp:posOffset>
            </wp:positionV>
            <wp:extent cx="2642235" cy="1947545"/>
            <wp:effectExtent l="0" t="0" r="0" b="0"/>
            <wp:wrapNone/>
            <wp:docPr id="5" name="Obrázek 5" descr="\\Ms1\domov\Sdílené dokumenty\FOTOGALERIE\2014\Oslavy 25. let od obnovení činnosti Diakonie - 13.9.2014\DSCN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s1\domov\Sdílené dokumenty\FOTOGALERIE\2014\Oslavy 25. let od obnovení činnosti Diakonie - 13.9.2014\DSCN1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51B" w:rsidRDefault="0020051B" w:rsidP="00EC3E57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</w:p>
    <w:p w:rsidR="0020051B" w:rsidRDefault="0020051B" w:rsidP="00EC3E57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  <w:r w:rsidRPr="00945B3C">
        <w:rPr>
          <w:rFonts w:asciiTheme="minorHAnsi" w:hAnsiTheme="minorHAnsi"/>
          <w:noProof/>
          <w:sz w:val="26"/>
          <w:szCs w:val="26"/>
        </w:rPr>
        <w:drawing>
          <wp:anchor distT="0" distB="0" distL="114300" distR="114300" simplePos="0" relativeHeight="251649536" behindDoc="0" locked="0" layoutInCell="1" allowOverlap="1" wp14:anchorId="07F42515" wp14:editId="3C3F448F">
            <wp:simplePos x="0" y="0"/>
            <wp:positionH relativeFrom="column">
              <wp:posOffset>3265170</wp:posOffset>
            </wp:positionH>
            <wp:positionV relativeFrom="paragraph">
              <wp:posOffset>-122555</wp:posOffset>
            </wp:positionV>
            <wp:extent cx="2854325" cy="2019300"/>
            <wp:effectExtent l="0" t="0" r="0" b="0"/>
            <wp:wrapTopAndBottom/>
            <wp:docPr id="19" name="Obrázek 19" descr="\\ms1\DOMOV\Sdílené dokumenty\FOTOGALERIE\2014\Oslavy 25. let od obnovení činnosti Diakonie - 13.9.2014\DSCN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s1\DOMOV\Sdílené dokumenty\FOTOGALERIE\2014\Oslavy 25. let od obnovení činnosti Diakonie - 13.9.2014\DSCN1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74B" w:rsidRDefault="00EC3E57" w:rsidP="00EC3E57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  <w:r w:rsidRPr="00945B3C">
        <w:rPr>
          <w:rFonts w:asciiTheme="minorHAnsi" w:hAnsiTheme="minorHAnsi"/>
          <w:noProof/>
          <w:sz w:val="26"/>
          <w:szCs w:val="26"/>
        </w:rPr>
        <w:t xml:space="preserve">Po dobrém obědě nám zahráli klienti chráněného bydlení v Litoměřicích </w:t>
      </w:r>
      <w:r w:rsidR="00384D8D">
        <w:rPr>
          <w:rFonts w:asciiTheme="minorHAnsi" w:hAnsiTheme="minorHAnsi"/>
          <w:noProof/>
          <w:sz w:val="26"/>
          <w:szCs w:val="26"/>
        </w:rPr>
        <w:t xml:space="preserve">hru „Hodinář Pérko“ </w:t>
      </w:r>
      <w:r w:rsidRPr="00945B3C">
        <w:rPr>
          <w:rFonts w:asciiTheme="minorHAnsi" w:hAnsiTheme="minorHAnsi"/>
          <w:noProof/>
          <w:sz w:val="26"/>
          <w:szCs w:val="26"/>
        </w:rPr>
        <w:t xml:space="preserve"> a odpolední kávu jsme si mohli vychutnat po poslechu krásných árií za doprovodu harfy. Zpívala Jana Jedličková</w:t>
      </w:r>
      <w:r w:rsidR="00E850A5">
        <w:rPr>
          <w:rFonts w:asciiTheme="minorHAnsi" w:hAnsiTheme="minorHAnsi"/>
          <w:noProof/>
          <w:sz w:val="26"/>
          <w:szCs w:val="26"/>
        </w:rPr>
        <w:t xml:space="preserve"> a</w:t>
      </w:r>
      <w:r w:rsidRPr="00945B3C">
        <w:rPr>
          <w:rFonts w:asciiTheme="minorHAnsi" w:hAnsiTheme="minorHAnsi"/>
          <w:noProof/>
          <w:sz w:val="26"/>
          <w:szCs w:val="26"/>
        </w:rPr>
        <w:t xml:space="preserve"> hrála Anna Kolaříková. </w:t>
      </w:r>
      <w:r w:rsidR="00E850A5">
        <w:rPr>
          <w:rFonts w:asciiTheme="minorHAnsi" w:hAnsiTheme="minorHAnsi"/>
          <w:noProof/>
          <w:sz w:val="26"/>
          <w:szCs w:val="26"/>
        </w:rPr>
        <w:t>Během dne si také zájemci mohli prohlédnout myslibořické středisko a dozvědět se zajímavosti o našich poskytovaných službách.</w:t>
      </w:r>
      <w:r w:rsidRPr="00945B3C">
        <w:rPr>
          <w:rFonts w:asciiTheme="minorHAnsi" w:hAnsiTheme="minorHAnsi"/>
          <w:noProof/>
          <w:sz w:val="26"/>
          <w:szCs w:val="26"/>
        </w:rPr>
        <w:t xml:space="preserve"> Neoficiální část oslav pokračovala </w:t>
      </w:r>
      <w:r w:rsidR="00E850A5">
        <w:rPr>
          <w:rFonts w:asciiTheme="minorHAnsi" w:hAnsiTheme="minorHAnsi"/>
          <w:noProof/>
          <w:sz w:val="26"/>
          <w:szCs w:val="26"/>
        </w:rPr>
        <w:t xml:space="preserve">navečer </w:t>
      </w:r>
      <w:r w:rsidRPr="00945B3C">
        <w:rPr>
          <w:rFonts w:asciiTheme="minorHAnsi" w:hAnsiTheme="minorHAnsi"/>
          <w:noProof/>
          <w:sz w:val="26"/>
          <w:szCs w:val="26"/>
        </w:rPr>
        <w:t>ochutnávkou burčáku, skvělého kančího guláše a grilovaného prasete.</w:t>
      </w:r>
    </w:p>
    <w:p w:rsidR="0020051B" w:rsidRDefault="0020051B" w:rsidP="00EC3E57">
      <w:pPr>
        <w:pStyle w:val="Normlnweb"/>
        <w:jc w:val="both"/>
        <w:rPr>
          <w:rFonts w:asciiTheme="minorHAnsi" w:hAnsiTheme="minorHAnsi"/>
        </w:rPr>
      </w:pPr>
    </w:p>
    <w:p w:rsidR="002B63A7" w:rsidRPr="00B13D03" w:rsidRDefault="002B63A7" w:rsidP="007C1218">
      <w:pPr>
        <w:pStyle w:val="Normlnweb"/>
        <w:ind w:left="360"/>
        <w:jc w:val="center"/>
        <w:rPr>
          <w:rFonts w:asciiTheme="minorHAnsi" w:hAnsiTheme="minorHAnsi"/>
          <w:noProof/>
          <w:sz w:val="26"/>
          <w:szCs w:val="26"/>
        </w:rPr>
      </w:pPr>
      <w:r>
        <w:rPr>
          <w:rFonts w:asciiTheme="minorHAnsi" w:hAnsiTheme="minorHAnsi"/>
          <w:b/>
          <w:noProof/>
          <w:color w:val="00B0F0"/>
          <w:sz w:val="32"/>
          <w:szCs w:val="32"/>
          <w:u w:val="single"/>
        </w:rPr>
        <w:t>2.</w:t>
      </w:r>
      <w:r w:rsidRPr="00945B3C">
        <w:rPr>
          <w:rFonts w:asciiTheme="minorHAnsi" w:hAnsiTheme="minorHAnsi"/>
          <w:b/>
          <w:noProof/>
          <w:color w:val="00B0F0"/>
          <w:sz w:val="32"/>
          <w:szCs w:val="32"/>
          <w:u w:val="single"/>
        </w:rPr>
        <w:t>Rozšiřujeme naše služby</w:t>
      </w:r>
    </w:p>
    <w:p w:rsidR="002B63A7" w:rsidRPr="00945B3C" w:rsidRDefault="002B63A7" w:rsidP="002B63A7">
      <w:pPr>
        <w:pStyle w:val="Normlnweb"/>
        <w:jc w:val="both"/>
        <w:rPr>
          <w:rFonts w:asciiTheme="minorHAnsi" w:hAnsiTheme="minorHAnsi"/>
          <w:b/>
          <w:noProof/>
          <w:sz w:val="26"/>
          <w:szCs w:val="26"/>
        </w:rPr>
      </w:pPr>
      <w:r w:rsidRPr="00945B3C">
        <w:rPr>
          <w:rFonts w:asciiTheme="minorHAnsi" w:hAnsiTheme="minorHAnsi"/>
          <w:noProof/>
          <w:sz w:val="26"/>
          <w:szCs w:val="26"/>
        </w:rPr>
        <w:t xml:space="preserve">Dosud jsme v Myslibořicích poskytovali pobytové služby a sociální poradenství. Od 1. listopadu nově nabízíme také </w:t>
      </w:r>
      <w:r w:rsidRPr="00945B3C">
        <w:rPr>
          <w:rFonts w:asciiTheme="minorHAnsi" w:hAnsiTheme="minorHAnsi"/>
          <w:b/>
          <w:noProof/>
          <w:sz w:val="26"/>
          <w:szCs w:val="26"/>
        </w:rPr>
        <w:t>ambulantní a terénní pečovatelskou službu.</w:t>
      </w:r>
    </w:p>
    <w:p w:rsidR="002B63A7" w:rsidRPr="00B13D03" w:rsidRDefault="00051E50" w:rsidP="002B63A7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</w:rPr>
        <w:t>Naše středisko</w:t>
      </w:r>
      <w:r w:rsidR="00E850A5">
        <w:rPr>
          <w:rFonts w:asciiTheme="minorHAnsi" w:hAnsiTheme="minorHAnsi"/>
          <w:noProof/>
          <w:sz w:val="26"/>
          <w:szCs w:val="26"/>
        </w:rPr>
        <w:t xml:space="preserve"> </w:t>
      </w:r>
      <w:r w:rsidR="00B47C5B">
        <w:rPr>
          <w:rFonts w:asciiTheme="minorHAnsi" w:hAnsiTheme="minorHAnsi"/>
          <w:noProof/>
          <w:sz w:val="26"/>
          <w:szCs w:val="26"/>
        </w:rPr>
        <w:t>posky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tuje </w:t>
      </w:r>
      <w:r>
        <w:rPr>
          <w:rFonts w:asciiTheme="minorHAnsi" w:hAnsiTheme="minorHAnsi"/>
          <w:noProof/>
          <w:sz w:val="26"/>
          <w:szCs w:val="26"/>
        </w:rPr>
        <w:t xml:space="preserve">již mnoho let 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pobytove služby, </w:t>
      </w:r>
      <w:r w:rsidR="00E850A5">
        <w:rPr>
          <w:rFonts w:asciiTheme="minorHAnsi" w:hAnsiTheme="minorHAnsi"/>
          <w:noProof/>
          <w:sz w:val="26"/>
          <w:szCs w:val="26"/>
        </w:rPr>
        <w:t>ale též si dobře uvědomuje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, že pro každého člověka je nejlepší variantou, když může co nejdéle </w:t>
      </w:r>
      <w:r>
        <w:rPr>
          <w:rFonts w:asciiTheme="minorHAnsi" w:hAnsiTheme="minorHAnsi"/>
          <w:noProof/>
          <w:sz w:val="26"/>
          <w:szCs w:val="26"/>
        </w:rPr>
        <w:t>zůstat ve svém domácím prostředí.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 </w:t>
      </w:r>
      <w:r>
        <w:rPr>
          <w:rFonts w:asciiTheme="minorHAnsi" w:hAnsiTheme="minorHAnsi"/>
          <w:noProof/>
          <w:sz w:val="26"/>
          <w:szCs w:val="26"/>
        </w:rPr>
        <w:t>Tedy tam</w:t>
      </w:r>
      <w:r w:rsidR="00E850A5">
        <w:rPr>
          <w:rFonts w:asciiTheme="minorHAnsi" w:hAnsiTheme="minorHAnsi"/>
          <w:noProof/>
          <w:sz w:val="26"/>
          <w:szCs w:val="26"/>
        </w:rPr>
        <w:t xml:space="preserve">, kde má svoji rodinu a </w:t>
      </w:r>
      <w:r>
        <w:rPr>
          <w:rFonts w:asciiTheme="minorHAnsi" w:hAnsiTheme="minorHAnsi"/>
          <w:noProof/>
          <w:sz w:val="26"/>
          <w:szCs w:val="26"/>
        </w:rPr>
        <w:t>přátele</w:t>
      </w:r>
      <w:r w:rsidR="00E850A5">
        <w:rPr>
          <w:rFonts w:asciiTheme="minorHAnsi" w:hAnsiTheme="minorHAnsi"/>
          <w:noProof/>
          <w:sz w:val="26"/>
          <w:szCs w:val="26"/>
        </w:rPr>
        <w:t xml:space="preserve">. 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 S přibývajícím věkem</w:t>
      </w:r>
      <w:r w:rsidR="002B63A7">
        <w:rPr>
          <w:rFonts w:asciiTheme="minorHAnsi" w:hAnsiTheme="minorHAnsi"/>
          <w:noProof/>
          <w:sz w:val="26"/>
          <w:szCs w:val="26"/>
        </w:rPr>
        <w:t xml:space="preserve"> nebo změnou zdravotního stavu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 se však může dostat do situace, kdy už </w:t>
      </w:r>
      <w:r w:rsidR="00567BB9">
        <w:rPr>
          <w:rFonts w:asciiTheme="minorHAnsi" w:hAnsiTheme="minorHAnsi"/>
          <w:noProof/>
          <w:sz w:val="26"/>
          <w:szCs w:val="26"/>
        </w:rPr>
        <w:t>přestává na různé věci stačit. S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ám </w:t>
      </w:r>
      <w:r w:rsidR="00567BB9">
        <w:rPr>
          <w:rFonts w:asciiTheme="minorHAnsi" w:hAnsiTheme="minorHAnsi"/>
          <w:noProof/>
          <w:sz w:val="26"/>
          <w:szCs w:val="26"/>
        </w:rPr>
        <w:t xml:space="preserve">si 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nezvládne uklidit nebo uvařit, potřeboval by pomoc při jednání s úřady a rodina nebo přátelé nemusí být vždy k dispozici. </w:t>
      </w:r>
      <w:r w:rsidR="00567BB9">
        <w:rPr>
          <w:rFonts w:asciiTheme="minorHAnsi" w:hAnsiTheme="minorHAnsi"/>
          <w:noProof/>
          <w:sz w:val="26"/>
          <w:szCs w:val="26"/>
        </w:rPr>
        <w:t>V tomto případě je Vám k dispozici naše nově zřízená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 </w:t>
      </w:r>
      <w:r w:rsidR="002B63A7" w:rsidRPr="00945B3C">
        <w:rPr>
          <w:rFonts w:asciiTheme="minorHAnsi" w:hAnsiTheme="minorHAnsi"/>
          <w:b/>
          <w:noProof/>
          <w:sz w:val="26"/>
          <w:szCs w:val="26"/>
        </w:rPr>
        <w:t>pečovatelsk</w:t>
      </w:r>
      <w:r w:rsidR="00567BB9">
        <w:rPr>
          <w:rFonts w:asciiTheme="minorHAnsi" w:hAnsiTheme="minorHAnsi"/>
          <w:b/>
          <w:noProof/>
          <w:sz w:val="26"/>
          <w:szCs w:val="26"/>
        </w:rPr>
        <w:t>á</w:t>
      </w:r>
      <w:r w:rsidR="002B63A7" w:rsidRPr="00945B3C">
        <w:rPr>
          <w:rFonts w:asciiTheme="minorHAnsi" w:hAnsiTheme="minorHAnsi"/>
          <w:b/>
          <w:noProof/>
          <w:sz w:val="26"/>
          <w:szCs w:val="26"/>
        </w:rPr>
        <w:t xml:space="preserve"> služb</w:t>
      </w:r>
      <w:r w:rsidR="00567BB9">
        <w:rPr>
          <w:rFonts w:asciiTheme="minorHAnsi" w:hAnsiTheme="minorHAnsi"/>
          <w:b/>
          <w:noProof/>
          <w:sz w:val="26"/>
          <w:szCs w:val="26"/>
        </w:rPr>
        <w:t>a</w:t>
      </w:r>
      <w:r w:rsidR="002B63A7" w:rsidRPr="00945B3C">
        <w:rPr>
          <w:rFonts w:asciiTheme="minorHAnsi" w:hAnsiTheme="minorHAnsi"/>
          <w:b/>
          <w:noProof/>
          <w:sz w:val="26"/>
          <w:szCs w:val="26"/>
        </w:rPr>
        <w:t xml:space="preserve">. </w:t>
      </w:r>
      <w:r w:rsidR="002B63A7" w:rsidRPr="00945B3C">
        <w:rPr>
          <w:rFonts w:asciiTheme="minorHAnsi" w:hAnsiTheme="minorHAnsi"/>
          <w:noProof/>
          <w:sz w:val="26"/>
          <w:szCs w:val="26"/>
        </w:rPr>
        <w:t>Pokud máte Vy nebo někdo ve Vašem okolí o tuto službu zájem, můžete se obrátit na naše sociální pracovnice</w:t>
      </w:r>
      <w:r w:rsidR="00EE2EC3">
        <w:rPr>
          <w:rFonts w:asciiTheme="minorHAnsi" w:hAnsiTheme="minorHAnsi"/>
          <w:noProof/>
          <w:sz w:val="26"/>
          <w:szCs w:val="26"/>
        </w:rPr>
        <w:t xml:space="preserve"> Martinu Cahovou nebo Ilonu Pelánovou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. </w:t>
      </w:r>
      <w:r w:rsidR="00EE2EC3">
        <w:rPr>
          <w:rFonts w:asciiTheme="minorHAnsi" w:hAnsiTheme="minorHAnsi"/>
          <w:noProof/>
          <w:sz w:val="26"/>
          <w:szCs w:val="26"/>
        </w:rPr>
        <w:t xml:space="preserve">Jsou Vám k dispozici na telefonních číslech 568 834 958  nebo 568 834 947. 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Můžete </w:t>
      </w:r>
      <w:r w:rsidR="00EE2EC3">
        <w:rPr>
          <w:rFonts w:asciiTheme="minorHAnsi" w:hAnsiTheme="minorHAnsi"/>
          <w:noProof/>
          <w:sz w:val="26"/>
          <w:szCs w:val="26"/>
        </w:rPr>
        <w:t xml:space="preserve">za nimi 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přijít </w:t>
      </w:r>
      <w:r w:rsidR="00EE2EC3">
        <w:rPr>
          <w:rFonts w:asciiTheme="minorHAnsi" w:hAnsiTheme="minorHAnsi"/>
          <w:noProof/>
          <w:sz w:val="26"/>
          <w:szCs w:val="26"/>
        </w:rPr>
        <w:t>i osobně do kanceláře ve středisku</w:t>
      </w:r>
      <w:r w:rsidR="002B63A7" w:rsidRPr="00945B3C">
        <w:rPr>
          <w:rFonts w:asciiTheme="minorHAnsi" w:hAnsiTheme="minorHAnsi"/>
          <w:b/>
          <w:noProof/>
          <w:sz w:val="26"/>
          <w:szCs w:val="26"/>
        </w:rPr>
        <w:t>.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 </w:t>
      </w:r>
      <w:r w:rsidR="00EE2EC3">
        <w:rPr>
          <w:rFonts w:asciiTheme="minorHAnsi" w:hAnsiTheme="minorHAnsi"/>
          <w:noProof/>
          <w:sz w:val="26"/>
          <w:szCs w:val="26"/>
        </w:rPr>
        <w:t>Zde s Vámi proberou</w:t>
      </w:r>
      <w:r w:rsidR="002B63A7" w:rsidRPr="00945B3C">
        <w:rPr>
          <w:rFonts w:asciiTheme="minorHAnsi" w:hAnsiTheme="minorHAnsi"/>
          <w:noProof/>
          <w:sz w:val="26"/>
          <w:szCs w:val="26"/>
        </w:rPr>
        <w:t xml:space="preserve"> Vaše potřeby a požadavky a </w:t>
      </w:r>
      <w:r w:rsidR="00EE2EC3">
        <w:rPr>
          <w:rFonts w:asciiTheme="minorHAnsi" w:hAnsiTheme="minorHAnsi"/>
          <w:noProof/>
          <w:sz w:val="26"/>
          <w:szCs w:val="26"/>
        </w:rPr>
        <w:t xml:space="preserve">pokud se rozhodnete našich služeb využívat, tak i </w:t>
      </w:r>
      <w:r w:rsidR="002B63A7" w:rsidRPr="00945B3C">
        <w:rPr>
          <w:rFonts w:asciiTheme="minorHAnsi" w:hAnsiTheme="minorHAnsi"/>
          <w:noProof/>
          <w:sz w:val="26"/>
          <w:szCs w:val="26"/>
        </w:rPr>
        <w:t>sepíšou smlouvu</w:t>
      </w:r>
      <w:r w:rsidR="00EE2EC3">
        <w:rPr>
          <w:rFonts w:asciiTheme="minorHAnsi" w:hAnsiTheme="minorHAnsi"/>
          <w:noProof/>
          <w:sz w:val="26"/>
          <w:szCs w:val="26"/>
        </w:rPr>
        <w:t xml:space="preserve"> na konkrétní poskytované úkony péče. </w:t>
      </w:r>
    </w:p>
    <w:p w:rsidR="00854AC0" w:rsidRPr="00854AC0" w:rsidRDefault="00854AC0" w:rsidP="00854AC0">
      <w:pPr>
        <w:pStyle w:val="Normlnweb"/>
        <w:jc w:val="both"/>
        <w:rPr>
          <w:rFonts w:asciiTheme="minorHAnsi" w:hAnsiTheme="minorHAnsi"/>
        </w:rPr>
      </w:pPr>
    </w:p>
    <w:p w:rsidR="002B63A7" w:rsidRPr="0038316C" w:rsidRDefault="00B62A0B" w:rsidP="00B62A0B">
      <w:pPr>
        <w:pStyle w:val="Normlnweb"/>
        <w:numPr>
          <w:ilvl w:val="0"/>
          <w:numId w:val="20"/>
        </w:numPr>
        <w:jc w:val="center"/>
        <w:rPr>
          <w:rFonts w:asciiTheme="minorHAnsi" w:hAnsiTheme="minorHAnsi"/>
          <w:b/>
          <w:color w:val="00B0F0"/>
          <w:sz w:val="32"/>
          <w:szCs w:val="32"/>
          <w:u w:val="single"/>
        </w:rPr>
      </w:pPr>
      <w:r w:rsidRPr="0038316C">
        <w:rPr>
          <w:rFonts w:asciiTheme="minorHAnsi" w:hAnsiTheme="minorHAnsi"/>
          <w:b/>
          <w:color w:val="00B0F0"/>
          <w:sz w:val="32"/>
          <w:szCs w:val="32"/>
          <w:u w:val="single"/>
        </w:rPr>
        <w:t>Práce na projektu „Půdní vestavba v Diakonii ČCE – středisku v Myslibořicích“ zdárně pokračují</w:t>
      </w:r>
    </w:p>
    <w:p w:rsidR="002B63A7" w:rsidRPr="00945B3C" w:rsidRDefault="002B63A7" w:rsidP="002B63A7">
      <w:pPr>
        <w:pStyle w:val="Normlnweb"/>
        <w:jc w:val="both"/>
        <w:rPr>
          <w:rFonts w:asciiTheme="minorHAnsi" w:hAnsiTheme="minorHAnsi"/>
          <w:sz w:val="26"/>
          <w:szCs w:val="26"/>
        </w:rPr>
      </w:pPr>
      <w:r w:rsidRPr="00945B3C">
        <w:rPr>
          <w:rFonts w:asciiTheme="minorHAnsi" w:hAnsiTheme="minorHAnsi"/>
          <w:sz w:val="26"/>
          <w:szCs w:val="26"/>
        </w:rPr>
        <w:t xml:space="preserve">Jak jsme již psali v minulém čísle Občasníku, </w:t>
      </w:r>
      <w:proofErr w:type="gramStart"/>
      <w:r w:rsidRPr="00945B3C">
        <w:rPr>
          <w:rFonts w:asciiTheme="minorHAnsi" w:hAnsiTheme="minorHAnsi"/>
          <w:sz w:val="26"/>
          <w:szCs w:val="26"/>
        </w:rPr>
        <w:t>budujeme</w:t>
      </w:r>
      <w:proofErr w:type="gramEnd"/>
      <w:r w:rsidRPr="00945B3C">
        <w:rPr>
          <w:rFonts w:asciiTheme="minorHAnsi" w:hAnsiTheme="minorHAnsi"/>
          <w:sz w:val="26"/>
          <w:szCs w:val="26"/>
        </w:rPr>
        <w:t xml:space="preserve"> v současné době za významného přispění Regionálního operačního programu </w:t>
      </w:r>
      <w:proofErr w:type="gramStart"/>
      <w:r w:rsidRPr="00945B3C">
        <w:rPr>
          <w:rFonts w:asciiTheme="minorHAnsi" w:hAnsiTheme="minorHAnsi"/>
          <w:sz w:val="26"/>
          <w:szCs w:val="26"/>
        </w:rPr>
        <w:t>Jihovýchod</w:t>
      </w:r>
      <w:proofErr w:type="gramEnd"/>
      <w:r w:rsidRPr="00945B3C">
        <w:rPr>
          <w:rFonts w:asciiTheme="minorHAnsi" w:hAnsiTheme="minorHAnsi"/>
          <w:sz w:val="26"/>
          <w:szCs w:val="26"/>
        </w:rPr>
        <w:t xml:space="preserve"> moderní bydlení pro 16 seniorů, s čímž souvisí i vytvoření </w:t>
      </w:r>
      <w:r w:rsidR="005E726C">
        <w:rPr>
          <w:rFonts w:asciiTheme="minorHAnsi" w:hAnsiTheme="minorHAnsi"/>
          <w:sz w:val="26"/>
          <w:szCs w:val="26"/>
        </w:rPr>
        <w:t>pěti</w:t>
      </w:r>
      <w:r w:rsidRPr="00945B3C">
        <w:rPr>
          <w:rFonts w:asciiTheme="minorHAnsi" w:hAnsiTheme="minorHAnsi"/>
          <w:sz w:val="26"/>
          <w:szCs w:val="26"/>
        </w:rPr>
        <w:t xml:space="preserve"> nových pracovních míst.  </w:t>
      </w:r>
    </w:p>
    <w:p w:rsidR="002B63A7" w:rsidRPr="00945B3C" w:rsidRDefault="002B63A7" w:rsidP="002B63A7">
      <w:pPr>
        <w:pStyle w:val="Normlnweb"/>
        <w:jc w:val="both"/>
        <w:rPr>
          <w:rFonts w:asciiTheme="minorHAnsi" w:hAnsiTheme="minorHAnsi"/>
          <w:sz w:val="26"/>
          <w:szCs w:val="26"/>
        </w:rPr>
      </w:pPr>
      <w:r w:rsidRPr="00945B3C">
        <w:rPr>
          <w:rFonts w:asciiTheme="minorHAnsi" w:hAnsiTheme="minorHAnsi"/>
          <w:sz w:val="26"/>
          <w:szCs w:val="26"/>
        </w:rPr>
        <w:t xml:space="preserve">V zámeckém podkroví vznikla celá nová stavba. Pokoje </w:t>
      </w:r>
      <w:r w:rsidR="00384D8D">
        <w:rPr>
          <w:rFonts w:asciiTheme="minorHAnsi" w:hAnsiTheme="minorHAnsi"/>
          <w:sz w:val="26"/>
          <w:szCs w:val="26"/>
        </w:rPr>
        <w:t>budou</w:t>
      </w:r>
      <w:r w:rsidRPr="00945B3C">
        <w:rPr>
          <w:rFonts w:asciiTheme="minorHAnsi" w:hAnsiTheme="minorHAnsi"/>
          <w:sz w:val="26"/>
          <w:szCs w:val="26"/>
        </w:rPr>
        <w:t xml:space="preserve"> dvoulůžkové, ke každému náleží kuchyňský kout, prostorná toaleta se sprchovým koutem a vstupní předsíň s vestavěnou skříní. Společné prostory tvoří široká chodba, moderní koupelna s ošetřovatelskou vanou a kuchyňka s jídelnou. Nově budujeme také schodiště z druhého patra do podkroví. V nejbližší době budou pokračovat práce na dokončení podlah v pokojích, stěn na chodbách a práce na instalacích v koupelnách. Hotové jsou již rozvody vody, elektřiny a vzduchotechniky pro zajištění větrání.</w:t>
      </w:r>
    </w:p>
    <w:p w:rsidR="00D30114" w:rsidRDefault="007C1218" w:rsidP="00854AC0">
      <w:pPr>
        <w:pStyle w:val="Normlnweb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sz w:val="26"/>
          <w:szCs w:val="26"/>
        </w:rPr>
        <w:drawing>
          <wp:anchor distT="0" distB="0" distL="114300" distR="114300" simplePos="0" relativeHeight="251632640" behindDoc="0" locked="0" layoutInCell="1" allowOverlap="1" wp14:anchorId="6236090C" wp14:editId="4E060F2A">
            <wp:simplePos x="0" y="0"/>
            <wp:positionH relativeFrom="column">
              <wp:posOffset>3179445</wp:posOffset>
            </wp:positionH>
            <wp:positionV relativeFrom="paragraph">
              <wp:posOffset>6985</wp:posOffset>
            </wp:positionV>
            <wp:extent cx="3049200" cy="2102400"/>
            <wp:effectExtent l="0" t="0" r="0" b="0"/>
            <wp:wrapSquare wrapText="bothSides"/>
            <wp:docPr id="25" name="Obrázek 25" descr="C:\Users\Haska\Pictures\vestavba\DSC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ska\Pictures\vestavba\DSC01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3A7">
        <w:rPr>
          <w:rFonts w:asciiTheme="minorHAnsi" w:hAnsiTheme="minorHAnsi"/>
          <w:noProof/>
          <w:sz w:val="26"/>
          <w:szCs w:val="26"/>
        </w:rPr>
        <w:drawing>
          <wp:inline distT="0" distB="0" distL="0" distR="0" wp14:anchorId="5980971F" wp14:editId="35326A70">
            <wp:extent cx="2952000" cy="2138400"/>
            <wp:effectExtent l="0" t="0" r="0" b="0"/>
            <wp:docPr id="22" name="Obrázek 22" descr="C:\Users\Haska\Pictures\vestavba\P318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ka\Pictures\vestavba\P3188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18" w:rsidRDefault="007C1218" w:rsidP="007C1218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</w:p>
    <w:p w:rsidR="007C1218" w:rsidRDefault="007C1218" w:rsidP="007C1218">
      <w:pPr>
        <w:pStyle w:val="Normlnweb"/>
        <w:jc w:val="both"/>
        <w:rPr>
          <w:rFonts w:asciiTheme="minorHAnsi" w:hAnsiTheme="minorHAnsi"/>
          <w:noProof/>
          <w:sz w:val="26"/>
          <w:szCs w:val="26"/>
        </w:rPr>
      </w:pPr>
    </w:p>
    <w:p w:rsidR="007C1218" w:rsidRPr="0038316C" w:rsidRDefault="007C1218" w:rsidP="00B62A0B">
      <w:pPr>
        <w:pStyle w:val="Normlnweb"/>
        <w:jc w:val="center"/>
        <w:rPr>
          <w:rFonts w:asciiTheme="minorHAnsi" w:hAnsiTheme="minorHAnsi"/>
          <w:b/>
          <w:noProof/>
          <w:sz w:val="26"/>
          <w:szCs w:val="26"/>
          <w:u w:val="single"/>
        </w:rPr>
      </w:pPr>
      <w:r w:rsidRPr="0038316C">
        <w:rPr>
          <w:rFonts w:asciiTheme="minorHAnsi" w:hAnsiTheme="minorHAnsi"/>
          <w:b/>
          <w:noProof/>
          <w:color w:val="00B0F0"/>
          <w:sz w:val="32"/>
          <w:szCs w:val="32"/>
          <w:u w:val="single"/>
        </w:rPr>
        <w:t>4. Máme novou kotelnu</w:t>
      </w:r>
    </w:p>
    <w:p w:rsidR="007C1218" w:rsidRDefault="007C1218" w:rsidP="007C1218">
      <w:pPr>
        <w:pStyle w:val="Normlnweb"/>
        <w:jc w:val="both"/>
        <w:rPr>
          <w:rFonts w:asciiTheme="minorHAnsi" w:hAnsiTheme="minorHAnsi"/>
          <w:sz w:val="26"/>
          <w:szCs w:val="26"/>
        </w:rPr>
      </w:pPr>
      <w:r w:rsidRPr="00945B3C">
        <w:rPr>
          <w:rFonts w:asciiTheme="minorHAnsi" w:hAnsiTheme="minorHAnsi"/>
          <w:sz w:val="26"/>
          <w:szCs w:val="26"/>
        </w:rPr>
        <w:t xml:space="preserve">Od října již topíme v nové kotelně! Minulou zimu nás staré kotle hodně trápily a nás čekala velká investice, kterou jsme nemohli déle odkládat. Teplo je v našem Domově téměř nejdůležitější. Třebíčská firma </w:t>
      </w:r>
      <w:r w:rsidRPr="00945B3C">
        <w:rPr>
          <w:rFonts w:asciiTheme="minorHAnsi" w:hAnsiTheme="minorHAnsi"/>
          <w:b/>
          <w:sz w:val="26"/>
          <w:szCs w:val="26"/>
        </w:rPr>
        <w:t xml:space="preserve">VESAS </w:t>
      </w:r>
      <w:r w:rsidRPr="00945B3C">
        <w:rPr>
          <w:rFonts w:asciiTheme="minorHAnsi" w:hAnsiTheme="minorHAnsi"/>
          <w:sz w:val="26"/>
          <w:szCs w:val="26"/>
        </w:rPr>
        <w:t>pro nás udělala velký kus kvalitní práce. Nové plynové kotle nejen topí, ale také ohřívají vodu na koupání, které jsme měli se starým systémem velký nedostatek.</w:t>
      </w:r>
      <w:r w:rsidRPr="00945B3C">
        <w:rPr>
          <w:rFonts w:asciiTheme="minorHAnsi" w:hAnsiTheme="minorHAnsi"/>
          <w:noProof/>
          <w:sz w:val="26"/>
          <w:szCs w:val="26"/>
        </w:rPr>
        <w:t xml:space="preserve"> </w:t>
      </w:r>
      <w:r w:rsidRPr="00945B3C">
        <w:rPr>
          <w:rFonts w:asciiTheme="minorHAnsi" w:hAnsiTheme="minorHAnsi"/>
          <w:sz w:val="26"/>
          <w:szCs w:val="26"/>
        </w:rPr>
        <w:t xml:space="preserve"> Nové topení můžeme podle potřeby jednoduše regulovat. Opraveny jsou také rozvody v letní jídelně, kterou jsme v zimě </w:t>
      </w:r>
      <w:r w:rsidR="005E726C">
        <w:rPr>
          <w:rFonts w:asciiTheme="minorHAnsi" w:hAnsiTheme="minorHAnsi"/>
          <w:sz w:val="26"/>
          <w:szCs w:val="26"/>
        </w:rPr>
        <w:t xml:space="preserve">často </w:t>
      </w:r>
      <w:r w:rsidRPr="00945B3C">
        <w:rPr>
          <w:rFonts w:asciiTheme="minorHAnsi" w:hAnsiTheme="minorHAnsi"/>
          <w:sz w:val="26"/>
          <w:szCs w:val="26"/>
        </w:rPr>
        <w:t xml:space="preserve">nemohli </w:t>
      </w:r>
      <w:r w:rsidR="005E726C">
        <w:rPr>
          <w:rFonts w:asciiTheme="minorHAnsi" w:hAnsiTheme="minorHAnsi"/>
          <w:sz w:val="26"/>
          <w:szCs w:val="26"/>
        </w:rPr>
        <w:t xml:space="preserve">vůbec </w:t>
      </w:r>
      <w:r w:rsidRPr="00945B3C">
        <w:rPr>
          <w:rFonts w:asciiTheme="minorHAnsi" w:hAnsiTheme="minorHAnsi"/>
          <w:sz w:val="26"/>
          <w:szCs w:val="26"/>
        </w:rPr>
        <w:t xml:space="preserve">vytopit. Celá investice se vyšplhala na 4,5 milionu korun. </w:t>
      </w:r>
      <w:r w:rsidR="005E726C">
        <w:rPr>
          <w:rFonts w:asciiTheme="minorHAnsi" w:hAnsiTheme="minorHAnsi"/>
          <w:sz w:val="26"/>
          <w:szCs w:val="26"/>
        </w:rPr>
        <w:t>Necelou polovinu této částky se nám podařilo získat z programu EFEKT</w:t>
      </w:r>
      <w:r w:rsidRPr="00945B3C">
        <w:rPr>
          <w:rFonts w:asciiTheme="minorHAnsi" w:hAnsiTheme="minorHAnsi"/>
          <w:sz w:val="26"/>
          <w:szCs w:val="26"/>
        </w:rPr>
        <w:t xml:space="preserve"> Ministerstva průmyslu a obchodu </w:t>
      </w:r>
      <w:r w:rsidR="005E726C">
        <w:rPr>
          <w:rFonts w:asciiTheme="minorHAnsi" w:hAnsiTheme="minorHAnsi"/>
          <w:sz w:val="26"/>
          <w:szCs w:val="26"/>
        </w:rPr>
        <w:t xml:space="preserve">a také z </w:t>
      </w:r>
      <w:r w:rsidRPr="00945B3C">
        <w:rPr>
          <w:rFonts w:asciiTheme="minorHAnsi" w:hAnsiTheme="minorHAnsi"/>
          <w:sz w:val="26"/>
          <w:szCs w:val="26"/>
        </w:rPr>
        <w:t xml:space="preserve">italské </w:t>
      </w:r>
      <w:r w:rsidR="005E726C">
        <w:rPr>
          <w:rFonts w:asciiTheme="minorHAnsi" w:hAnsiTheme="minorHAnsi"/>
          <w:sz w:val="26"/>
          <w:szCs w:val="26"/>
        </w:rPr>
        <w:t>V</w:t>
      </w:r>
      <w:r w:rsidRPr="00945B3C">
        <w:rPr>
          <w:rFonts w:asciiTheme="minorHAnsi" w:hAnsiTheme="minorHAnsi"/>
          <w:sz w:val="26"/>
          <w:szCs w:val="26"/>
        </w:rPr>
        <w:t>aldenské církve.</w:t>
      </w:r>
    </w:p>
    <w:p w:rsidR="001B6F97" w:rsidRDefault="001B6F97" w:rsidP="007C1218">
      <w:pPr>
        <w:pStyle w:val="Normlnweb"/>
        <w:jc w:val="both"/>
        <w:rPr>
          <w:rFonts w:asciiTheme="minorHAnsi" w:hAnsiTheme="minorHAnsi"/>
          <w:sz w:val="26"/>
          <w:szCs w:val="26"/>
        </w:rPr>
      </w:pPr>
    </w:p>
    <w:p w:rsidR="001B6F97" w:rsidRPr="00945B3C" w:rsidRDefault="001B6F97" w:rsidP="007C1218">
      <w:pPr>
        <w:pStyle w:val="Normlnweb"/>
        <w:jc w:val="both"/>
        <w:rPr>
          <w:rFonts w:asciiTheme="minorHAnsi" w:hAnsiTheme="minorHAnsi"/>
          <w:sz w:val="26"/>
          <w:szCs w:val="26"/>
        </w:rPr>
      </w:pPr>
    </w:p>
    <w:p w:rsidR="00AE07BE" w:rsidRDefault="001B6F97" w:rsidP="00594493">
      <w:pPr>
        <w:pStyle w:val="Normlnweb"/>
        <w:jc w:val="both"/>
        <w:rPr>
          <w:rFonts w:asciiTheme="minorHAnsi" w:hAnsiTheme="minorHAnsi"/>
          <w:b/>
          <w:color w:val="4F81BD" w:themeColor="accent1"/>
          <w:sz w:val="28"/>
          <w:szCs w:val="28"/>
        </w:rPr>
      </w:pPr>
      <w:bookmarkStart w:id="0" w:name="_GoBack"/>
      <w:r w:rsidRPr="00945B3C">
        <w:rPr>
          <w:rFonts w:asciiTheme="minorHAnsi" w:hAnsiTheme="minorHAnsi"/>
          <w:noProof/>
          <w:sz w:val="26"/>
          <w:szCs w:val="26"/>
        </w:rPr>
        <w:drawing>
          <wp:anchor distT="0" distB="0" distL="114300" distR="114300" simplePos="0" relativeHeight="251623936" behindDoc="1" locked="0" layoutInCell="1" allowOverlap="1" wp14:anchorId="6A2A0CEC" wp14:editId="6A3EA973">
            <wp:simplePos x="0" y="0"/>
            <wp:positionH relativeFrom="column">
              <wp:posOffset>3348990</wp:posOffset>
            </wp:positionH>
            <wp:positionV relativeFrom="paragraph">
              <wp:posOffset>98425</wp:posOffset>
            </wp:positionV>
            <wp:extent cx="1360800" cy="2358000"/>
            <wp:effectExtent l="0" t="0" r="0" b="0"/>
            <wp:wrapThrough wrapText="bothSides">
              <wp:wrapPolygon edited="0">
                <wp:start x="0" y="0"/>
                <wp:lineTo x="0" y="21466"/>
                <wp:lineTo x="21176" y="21466"/>
                <wp:lineTo x="21176" y="0"/>
                <wp:lineTo x="0" y="0"/>
              </wp:wrapPolygon>
            </wp:wrapThrough>
            <wp:docPr id="28" name="Obrázek 28" descr="G:\Sdílené dokumenty\OPRAVY A REKONSTRUKCE\2014\kotle, kotelna\kotelna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dílené dokumenty\OPRAVY A REKONSTRUKCE\2014\kotle, kotelna\kotelna\DSC01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45B3C">
        <w:rPr>
          <w:rFonts w:asciiTheme="minorHAnsi" w:hAnsiTheme="minorHAnsi"/>
          <w:noProof/>
          <w:sz w:val="26"/>
          <w:szCs w:val="26"/>
        </w:rPr>
        <w:drawing>
          <wp:anchor distT="0" distB="0" distL="114300" distR="114300" simplePos="0" relativeHeight="251651584" behindDoc="1" locked="0" layoutInCell="1" allowOverlap="1" wp14:anchorId="00F79A51" wp14:editId="35E7BA5E">
            <wp:simplePos x="0" y="0"/>
            <wp:positionH relativeFrom="column">
              <wp:posOffset>243840</wp:posOffset>
            </wp:positionH>
            <wp:positionV relativeFrom="paragraph">
              <wp:posOffset>104944</wp:posOffset>
            </wp:positionV>
            <wp:extent cx="2059200" cy="2268000"/>
            <wp:effectExtent l="0" t="0" r="0" b="0"/>
            <wp:wrapTight wrapText="bothSides">
              <wp:wrapPolygon edited="0">
                <wp:start x="0" y="0"/>
                <wp:lineTo x="0" y="21412"/>
                <wp:lineTo x="21387" y="21412"/>
                <wp:lineTo x="21387" y="0"/>
                <wp:lineTo x="0" y="0"/>
              </wp:wrapPolygon>
            </wp:wrapTight>
            <wp:docPr id="27" name="Obrázek 27" descr="G:\Sdílené dokumenty\OPRAVY A REKONSTRUKCE\2014\kotle, kotelna\kotelna, vestavba II\DSC0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dílené dokumenty\OPRAVY A REKONSTRUKCE\2014\kotle, kotelna\kotelna, vestavba II\DSC00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0BD" w:rsidRDefault="00F520BD" w:rsidP="00594493">
      <w:pPr>
        <w:pStyle w:val="Normlnweb"/>
        <w:jc w:val="both"/>
        <w:rPr>
          <w:rFonts w:asciiTheme="minorHAnsi" w:hAnsiTheme="minorHAnsi"/>
        </w:rPr>
      </w:pPr>
    </w:p>
    <w:p w:rsidR="00F520BD" w:rsidRDefault="00F520BD" w:rsidP="00594493">
      <w:pPr>
        <w:pStyle w:val="Normlnweb"/>
        <w:jc w:val="both"/>
        <w:rPr>
          <w:rFonts w:asciiTheme="minorHAnsi" w:hAnsiTheme="minorHAnsi"/>
        </w:rPr>
      </w:pPr>
    </w:p>
    <w:p w:rsidR="00202B20" w:rsidRDefault="00202B20" w:rsidP="00594493">
      <w:pPr>
        <w:pStyle w:val="Normlnweb"/>
        <w:jc w:val="both"/>
        <w:rPr>
          <w:rFonts w:asciiTheme="minorHAnsi" w:hAnsiTheme="minorHAnsi"/>
          <w:noProof/>
        </w:rPr>
      </w:pPr>
    </w:p>
    <w:p w:rsidR="00EC3E57" w:rsidRDefault="00EC3E57" w:rsidP="00594493">
      <w:pPr>
        <w:pStyle w:val="Normlnweb"/>
        <w:jc w:val="both"/>
        <w:rPr>
          <w:rFonts w:asciiTheme="minorHAnsi" w:hAnsiTheme="minorHAnsi"/>
          <w:noProof/>
        </w:rPr>
      </w:pPr>
    </w:p>
    <w:p w:rsidR="00EC3E57" w:rsidRDefault="00EC3E57" w:rsidP="00594493">
      <w:pPr>
        <w:pStyle w:val="Normlnweb"/>
        <w:jc w:val="both"/>
        <w:rPr>
          <w:rFonts w:asciiTheme="minorHAnsi" w:hAnsiTheme="minorHAnsi"/>
          <w:noProof/>
        </w:rPr>
      </w:pPr>
    </w:p>
    <w:p w:rsidR="00EC3E57" w:rsidRDefault="00EC3E57" w:rsidP="00594493">
      <w:pPr>
        <w:pStyle w:val="Normlnweb"/>
        <w:jc w:val="both"/>
        <w:rPr>
          <w:rFonts w:asciiTheme="minorHAnsi" w:hAnsiTheme="minorHAnsi"/>
          <w:noProof/>
        </w:rPr>
      </w:pPr>
    </w:p>
    <w:p w:rsidR="00EC3E57" w:rsidRDefault="00EC3E57" w:rsidP="00594493">
      <w:pPr>
        <w:pStyle w:val="Normlnweb"/>
        <w:jc w:val="both"/>
        <w:rPr>
          <w:rFonts w:asciiTheme="minorHAnsi" w:hAnsiTheme="minorHAnsi"/>
          <w:noProof/>
        </w:rPr>
      </w:pPr>
    </w:p>
    <w:p w:rsidR="00EC3E57" w:rsidRDefault="00EC3E57" w:rsidP="00594493">
      <w:pPr>
        <w:pStyle w:val="Normlnweb"/>
        <w:jc w:val="both"/>
        <w:rPr>
          <w:rFonts w:asciiTheme="minorHAnsi" w:hAnsiTheme="minorHAnsi"/>
        </w:rPr>
      </w:pPr>
    </w:p>
    <w:p w:rsidR="00202B20" w:rsidRPr="0038316C" w:rsidRDefault="00B62A0B" w:rsidP="00B62A0B">
      <w:pPr>
        <w:pStyle w:val="Normlnweb"/>
        <w:numPr>
          <w:ilvl w:val="0"/>
          <w:numId w:val="21"/>
        </w:numPr>
        <w:jc w:val="center"/>
        <w:rPr>
          <w:rFonts w:asciiTheme="minorHAnsi" w:hAnsiTheme="minorHAnsi"/>
          <w:b/>
          <w:color w:val="00B0F0"/>
          <w:sz w:val="32"/>
          <w:szCs w:val="32"/>
          <w:u w:val="single"/>
        </w:rPr>
      </w:pPr>
      <w:r w:rsidRPr="0038316C">
        <w:rPr>
          <w:rFonts w:asciiTheme="minorHAnsi" w:hAnsiTheme="minorHAnsi"/>
          <w:b/>
          <w:color w:val="00B0F0"/>
          <w:sz w:val="32"/>
          <w:szCs w:val="32"/>
          <w:u w:val="single"/>
        </w:rPr>
        <w:t>Podzim jsme strávili aktivně!</w:t>
      </w:r>
    </w:p>
    <w:p w:rsidR="00B62A0B" w:rsidRPr="00945B3C" w:rsidRDefault="00B62A0B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  <w:r w:rsidRPr="00945B3C">
        <w:rPr>
          <w:rFonts w:asciiTheme="minorHAnsi" w:hAnsiTheme="minorHAnsi"/>
          <w:sz w:val="26"/>
          <w:szCs w:val="26"/>
        </w:rPr>
        <w:t xml:space="preserve">V září bývá ještě teplo a slunečno, což jsme letos využili k výletu </w:t>
      </w:r>
      <w:r w:rsidR="005E726C">
        <w:rPr>
          <w:rFonts w:asciiTheme="minorHAnsi" w:hAnsiTheme="minorHAnsi"/>
          <w:sz w:val="26"/>
          <w:szCs w:val="26"/>
        </w:rPr>
        <w:t>klientů za památkami do Třebíče</w:t>
      </w:r>
      <w:r w:rsidRPr="00945B3C">
        <w:rPr>
          <w:rFonts w:asciiTheme="minorHAnsi" w:hAnsiTheme="minorHAnsi"/>
          <w:sz w:val="26"/>
          <w:szCs w:val="26"/>
        </w:rPr>
        <w:t xml:space="preserve"> a k uspořádání </w:t>
      </w:r>
      <w:r w:rsidR="0092427B">
        <w:rPr>
          <w:rFonts w:asciiTheme="minorHAnsi" w:hAnsiTheme="minorHAnsi"/>
          <w:sz w:val="26"/>
          <w:szCs w:val="26"/>
        </w:rPr>
        <w:t xml:space="preserve">již II. Myslibořické olympiády. </w:t>
      </w:r>
    </w:p>
    <w:p w:rsidR="0092427B" w:rsidRDefault="00B62A0B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  <w:r w:rsidRPr="00945B3C">
        <w:rPr>
          <w:rFonts w:asciiTheme="minorHAnsi" w:hAnsiTheme="minorHAnsi"/>
          <w:sz w:val="26"/>
          <w:szCs w:val="26"/>
        </w:rPr>
        <w:t>Výletu do Třebíče se zúčastnili senioři i klienti Slunečnice. Pro zdravého člověka je taková cesta banální záležitost</w:t>
      </w:r>
      <w:r w:rsidR="005E726C">
        <w:rPr>
          <w:rFonts w:asciiTheme="minorHAnsi" w:hAnsiTheme="minorHAnsi"/>
          <w:sz w:val="26"/>
          <w:szCs w:val="26"/>
        </w:rPr>
        <w:t>.</w:t>
      </w:r>
      <w:r w:rsidRPr="00945B3C">
        <w:rPr>
          <w:rFonts w:asciiTheme="minorHAnsi" w:hAnsiTheme="minorHAnsi"/>
          <w:sz w:val="26"/>
          <w:szCs w:val="26"/>
        </w:rPr>
        <w:t xml:space="preserve"> Pro naše klienty i zaměstnance je však takový výlet velkou událostí. Už na počátku je potřeba dobře vybrat nejen zajímavý program, ale hlavně trasu a přístupnost navštívených prostor pro lidi s tělesným omezením. Nutností výletu je také dostatek pomocných rukou, protože většina našich klientů se </w:t>
      </w:r>
      <w:r w:rsidR="005E726C">
        <w:rPr>
          <w:rFonts w:asciiTheme="minorHAnsi" w:hAnsiTheme="minorHAnsi"/>
          <w:sz w:val="26"/>
          <w:szCs w:val="26"/>
        </w:rPr>
        <w:t xml:space="preserve">sama </w:t>
      </w:r>
      <w:r w:rsidRPr="00945B3C">
        <w:rPr>
          <w:rFonts w:asciiTheme="minorHAnsi" w:hAnsiTheme="minorHAnsi"/>
          <w:sz w:val="26"/>
          <w:szCs w:val="26"/>
        </w:rPr>
        <w:t>pohybovat nemůže. No a nakonec je důležitá dobrá nálada a pěkné počasí. Pro tento výlet se nám podařilo všechny</w:t>
      </w:r>
      <w:r w:rsidR="005E726C">
        <w:rPr>
          <w:rFonts w:asciiTheme="minorHAnsi" w:hAnsiTheme="minorHAnsi"/>
          <w:sz w:val="26"/>
          <w:szCs w:val="26"/>
        </w:rPr>
        <w:t xml:space="preserve"> podmínky splnit, i když přistavený autobus byl zpočátku proti. Vyskytly se totiž problémy s plošinou, díky které se klienti mohou pohodlně dostat do autobusu. </w:t>
      </w:r>
      <w:r w:rsidR="009A4820">
        <w:rPr>
          <w:rFonts w:asciiTheme="minorHAnsi" w:hAnsiTheme="minorHAnsi"/>
          <w:sz w:val="26"/>
          <w:szCs w:val="26"/>
        </w:rPr>
        <w:t xml:space="preserve"> </w:t>
      </w:r>
      <w:r w:rsidR="005E726C">
        <w:rPr>
          <w:rFonts w:asciiTheme="minorHAnsi" w:hAnsiTheme="minorHAnsi"/>
          <w:sz w:val="26"/>
          <w:szCs w:val="26"/>
        </w:rPr>
        <w:t xml:space="preserve">I přes více než hodinové zpoždění jsme </w:t>
      </w:r>
      <w:r w:rsidR="0092427B">
        <w:rPr>
          <w:rFonts w:asciiTheme="minorHAnsi" w:hAnsiTheme="minorHAnsi"/>
          <w:sz w:val="26"/>
          <w:szCs w:val="26"/>
        </w:rPr>
        <w:t xml:space="preserve">nakonec na plánovaný výlet odjeli. </w:t>
      </w:r>
    </w:p>
    <w:p w:rsidR="0092427B" w:rsidRDefault="00B62A0B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  <w:r w:rsidRPr="00945B3C">
        <w:rPr>
          <w:rFonts w:asciiTheme="minorHAnsi" w:hAnsiTheme="minorHAnsi"/>
          <w:sz w:val="26"/>
          <w:szCs w:val="26"/>
        </w:rPr>
        <w:t xml:space="preserve">Mohli jsme obdivovat nově opravený třebíčský zámek a v prostorách </w:t>
      </w:r>
      <w:r w:rsidR="0092427B">
        <w:rPr>
          <w:rFonts w:asciiTheme="minorHAnsi" w:hAnsiTheme="minorHAnsi"/>
          <w:sz w:val="26"/>
          <w:szCs w:val="26"/>
        </w:rPr>
        <w:t xml:space="preserve">Muzea Vysočiny jsme se vrátili do doby, kdy naši předkové žili bez elektřiny a ostatních vymožeností moderní doby. </w:t>
      </w:r>
      <w:r w:rsidR="009A4820">
        <w:rPr>
          <w:rFonts w:asciiTheme="minorHAnsi" w:hAnsiTheme="minorHAnsi"/>
          <w:sz w:val="26"/>
          <w:szCs w:val="26"/>
        </w:rPr>
        <w:t>Poté už jsme stihli jen opožděný oběd a z</w:t>
      </w:r>
      <w:r w:rsidR="0092427B">
        <w:rPr>
          <w:rFonts w:asciiTheme="minorHAnsi" w:hAnsiTheme="minorHAnsi"/>
          <w:sz w:val="26"/>
          <w:szCs w:val="26"/>
        </w:rPr>
        <w:t xml:space="preserve">ávěrečnou prohlídku nově opraveného evangelického kostela jsme museli </w:t>
      </w:r>
      <w:r w:rsidR="009A4820">
        <w:rPr>
          <w:rFonts w:asciiTheme="minorHAnsi" w:hAnsiTheme="minorHAnsi"/>
          <w:sz w:val="26"/>
          <w:szCs w:val="26"/>
        </w:rPr>
        <w:t>kvůli</w:t>
      </w:r>
      <w:r w:rsidR="0092427B">
        <w:rPr>
          <w:rFonts w:asciiTheme="minorHAnsi" w:hAnsiTheme="minorHAnsi"/>
          <w:sz w:val="26"/>
          <w:szCs w:val="26"/>
        </w:rPr>
        <w:t xml:space="preserve"> opravě autobusu nechat na příště. I přes všechny tyto obtíže se výlet klientům líbil a těší se na další. </w:t>
      </w:r>
    </w:p>
    <w:p w:rsidR="0092427B" w:rsidRDefault="0092427B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1" locked="0" layoutInCell="1" allowOverlap="1" wp14:anchorId="15E570AF" wp14:editId="1E20A1EC">
            <wp:simplePos x="0" y="0"/>
            <wp:positionH relativeFrom="column">
              <wp:posOffset>3318510</wp:posOffset>
            </wp:positionH>
            <wp:positionV relativeFrom="paragraph">
              <wp:posOffset>276225</wp:posOffset>
            </wp:positionV>
            <wp:extent cx="2682000" cy="1803600"/>
            <wp:effectExtent l="0" t="0" r="0" b="0"/>
            <wp:wrapTight wrapText="bothSides">
              <wp:wrapPolygon edited="0">
                <wp:start x="0" y="0"/>
                <wp:lineTo x="0" y="21448"/>
                <wp:lineTo x="21482" y="21448"/>
                <wp:lineTo x="21482" y="0"/>
                <wp:lineTo x="0" y="0"/>
              </wp:wrapPolygon>
            </wp:wrapTight>
            <wp:docPr id="29" name="Obrázek 29" descr="G:\Sdílené dokumenty\FOTOGALERIE\2014\Klienti na výletě 10.9.2014\DSCN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dílené dokumenty\FOTOGALERIE\2014\Klienti na výletě 10.9.2014\DSCN1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B3C">
        <w:rPr>
          <w:rFonts w:asciiTheme="minorHAnsi" w:hAnsiTheme="minorHAnsi"/>
          <w:noProof/>
          <w:sz w:val="26"/>
          <w:szCs w:val="26"/>
        </w:rPr>
        <w:drawing>
          <wp:anchor distT="0" distB="0" distL="114300" distR="114300" simplePos="0" relativeHeight="251652096" behindDoc="1" locked="0" layoutInCell="1" allowOverlap="1" wp14:anchorId="64F0A4FD" wp14:editId="7EF657F8">
            <wp:simplePos x="0" y="0"/>
            <wp:positionH relativeFrom="column">
              <wp:posOffset>3810</wp:posOffset>
            </wp:positionH>
            <wp:positionV relativeFrom="paragraph">
              <wp:posOffset>281940</wp:posOffset>
            </wp:positionV>
            <wp:extent cx="3042000" cy="1843200"/>
            <wp:effectExtent l="0" t="0" r="0" b="0"/>
            <wp:wrapTight wrapText="bothSides">
              <wp:wrapPolygon edited="0">
                <wp:start x="0" y="0"/>
                <wp:lineTo x="0" y="21436"/>
                <wp:lineTo x="21510" y="21436"/>
                <wp:lineTo x="21510" y="0"/>
                <wp:lineTo x="0" y="0"/>
              </wp:wrapPolygon>
            </wp:wrapTight>
            <wp:docPr id="30" name="Obrázek 30" descr="\\ms1\DOMOV\Sdílené dokumenty\FOTOGALERIE\2014\Klienti na výletě 10.9.2014\DSCN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1\DOMOV\Sdílené dokumenty\FOTOGALERIE\2014\Klienti na výletě 10.9.2014\DSCN1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27B" w:rsidRDefault="0092427B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</w:p>
    <w:p w:rsidR="00B62A0B" w:rsidRDefault="00B62A0B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  <w:r w:rsidRPr="00945B3C">
        <w:rPr>
          <w:rFonts w:asciiTheme="minorHAnsi" w:hAnsiTheme="minorHAnsi"/>
          <w:sz w:val="26"/>
          <w:szCs w:val="26"/>
        </w:rPr>
        <w:t xml:space="preserve">Na </w:t>
      </w:r>
      <w:r w:rsidR="0092427B">
        <w:rPr>
          <w:rFonts w:asciiTheme="minorHAnsi" w:hAnsiTheme="minorHAnsi"/>
          <w:sz w:val="26"/>
          <w:szCs w:val="26"/>
        </w:rPr>
        <w:t>o</w:t>
      </w:r>
      <w:r w:rsidRPr="00945B3C">
        <w:rPr>
          <w:rFonts w:asciiTheme="minorHAnsi" w:hAnsiTheme="minorHAnsi"/>
          <w:sz w:val="26"/>
          <w:szCs w:val="26"/>
        </w:rPr>
        <w:t>lympiádu</w:t>
      </w:r>
      <w:r w:rsidR="0092427B">
        <w:rPr>
          <w:rFonts w:asciiTheme="minorHAnsi" w:hAnsiTheme="minorHAnsi"/>
          <w:sz w:val="26"/>
          <w:szCs w:val="26"/>
        </w:rPr>
        <w:t>, která se uskutečnila 17. září,</w:t>
      </w:r>
      <w:r w:rsidRPr="00945B3C">
        <w:rPr>
          <w:rFonts w:asciiTheme="minorHAnsi" w:hAnsiTheme="minorHAnsi"/>
          <w:sz w:val="26"/>
          <w:szCs w:val="26"/>
        </w:rPr>
        <w:t xml:space="preserve"> jsme nemuseli cestovat nijak daleko</w:t>
      </w:r>
      <w:r w:rsidR="0092427B">
        <w:rPr>
          <w:rFonts w:asciiTheme="minorHAnsi" w:hAnsiTheme="minorHAnsi"/>
          <w:sz w:val="26"/>
          <w:szCs w:val="26"/>
        </w:rPr>
        <w:t>.</w:t>
      </w:r>
      <w:r w:rsidRPr="00945B3C">
        <w:rPr>
          <w:rFonts w:asciiTheme="minorHAnsi" w:hAnsiTheme="minorHAnsi"/>
          <w:sz w:val="26"/>
          <w:szCs w:val="26"/>
        </w:rPr>
        <w:t xml:space="preserve"> </w:t>
      </w:r>
      <w:r w:rsidR="0092427B">
        <w:rPr>
          <w:rFonts w:asciiTheme="minorHAnsi" w:hAnsiTheme="minorHAnsi"/>
          <w:sz w:val="26"/>
          <w:szCs w:val="26"/>
        </w:rPr>
        <w:t>N</w:t>
      </w:r>
      <w:r w:rsidRPr="00945B3C">
        <w:rPr>
          <w:rFonts w:asciiTheme="minorHAnsi" w:hAnsiTheme="minorHAnsi"/>
          <w:sz w:val="26"/>
          <w:szCs w:val="26"/>
        </w:rPr>
        <w:t>aopak jsme v Myslibořicích uvítali hosty ze stacionáře Barevný svět a seniory z</w:t>
      </w:r>
      <w:r>
        <w:rPr>
          <w:rFonts w:asciiTheme="minorHAnsi" w:hAnsiTheme="minorHAnsi"/>
          <w:sz w:val="26"/>
          <w:szCs w:val="26"/>
        </w:rPr>
        <w:t> Domova Sv. Anežky ve Velkém Újezdu</w:t>
      </w:r>
      <w:r w:rsidRPr="00945B3C">
        <w:rPr>
          <w:rFonts w:asciiTheme="minorHAnsi" w:hAnsiTheme="minorHAnsi"/>
          <w:sz w:val="26"/>
          <w:szCs w:val="26"/>
        </w:rPr>
        <w:t xml:space="preserve">. I tady však bylo potřeba mnoho ochotných rukou, které pomáhaly s organizací soutěží a přesuny účastníků. </w:t>
      </w:r>
      <w:r w:rsidR="009A4820">
        <w:rPr>
          <w:rFonts w:asciiTheme="minorHAnsi" w:hAnsiTheme="minorHAnsi"/>
          <w:sz w:val="26"/>
          <w:szCs w:val="26"/>
        </w:rPr>
        <w:t xml:space="preserve">K dispozici nám byli kromě personálu i téměř všichni naši dobrovolníci. </w:t>
      </w:r>
      <w:r w:rsidRPr="00945B3C">
        <w:rPr>
          <w:rFonts w:asciiTheme="minorHAnsi" w:hAnsiTheme="minorHAnsi"/>
          <w:sz w:val="26"/>
          <w:szCs w:val="26"/>
        </w:rPr>
        <w:t>Disciplíny byly velmi pestré – věše</w:t>
      </w:r>
      <w:r w:rsidR="009A4820">
        <w:rPr>
          <w:rFonts w:asciiTheme="minorHAnsi" w:hAnsiTheme="minorHAnsi"/>
          <w:sz w:val="26"/>
          <w:szCs w:val="26"/>
        </w:rPr>
        <w:t>lo</w:t>
      </w:r>
      <w:r w:rsidRPr="00945B3C">
        <w:rPr>
          <w:rFonts w:asciiTheme="minorHAnsi" w:hAnsiTheme="minorHAnsi"/>
          <w:sz w:val="26"/>
          <w:szCs w:val="26"/>
        </w:rPr>
        <w:t xml:space="preserve"> </w:t>
      </w:r>
      <w:r w:rsidR="009A4820">
        <w:rPr>
          <w:rFonts w:asciiTheme="minorHAnsi" w:hAnsiTheme="minorHAnsi"/>
          <w:sz w:val="26"/>
          <w:szCs w:val="26"/>
        </w:rPr>
        <w:t>se</w:t>
      </w:r>
      <w:r w:rsidRPr="00945B3C">
        <w:rPr>
          <w:rFonts w:asciiTheme="minorHAnsi" w:hAnsiTheme="minorHAnsi"/>
          <w:sz w:val="26"/>
          <w:szCs w:val="26"/>
        </w:rPr>
        <w:t xml:space="preserve"> prádlo, skládal</w:t>
      </w:r>
      <w:r w:rsidR="009A4820">
        <w:rPr>
          <w:rFonts w:asciiTheme="minorHAnsi" w:hAnsiTheme="minorHAnsi"/>
          <w:sz w:val="26"/>
          <w:szCs w:val="26"/>
        </w:rPr>
        <w:t>y</w:t>
      </w:r>
      <w:r w:rsidRPr="00945B3C">
        <w:rPr>
          <w:rFonts w:asciiTheme="minorHAnsi" w:hAnsiTheme="minorHAnsi"/>
          <w:sz w:val="26"/>
          <w:szCs w:val="26"/>
        </w:rPr>
        <w:t xml:space="preserve"> puzzle, </w:t>
      </w:r>
      <w:r w:rsidR="009A4820">
        <w:rPr>
          <w:rFonts w:asciiTheme="minorHAnsi" w:hAnsiTheme="minorHAnsi"/>
          <w:sz w:val="26"/>
          <w:szCs w:val="26"/>
        </w:rPr>
        <w:t>házelo se na plechovku a zabrat všem dalo třeba poznávání rostlin.</w:t>
      </w:r>
      <w:r w:rsidRPr="00945B3C">
        <w:rPr>
          <w:rFonts w:asciiTheme="minorHAnsi" w:hAnsiTheme="minorHAnsi"/>
          <w:sz w:val="26"/>
          <w:szCs w:val="26"/>
        </w:rPr>
        <w:t xml:space="preserve"> Odpoledne jsme při chutném občerstvení vyhlásili vítěze. </w:t>
      </w:r>
      <w:r w:rsidR="0092427B">
        <w:rPr>
          <w:rFonts w:asciiTheme="minorHAnsi" w:hAnsiTheme="minorHAnsi"/>
          <w:sz w:val="26"/>
          <w:szCs w:val="26"/>
        </w:rPr>
        <w:t>Celá tato akce se mohla uskutečnit také</w:t>
      </w:r>
      <w:r w:rsidRPr="00945B3C">
        <w:rPr>
          <w:rFonts w:asciiTheme="minorHAnsi" w:hAnsiTheme="minorHAnsi"/>
          <w:sz w:val="26"/>
          <w:szCs w:val="26"/>
        </w:rPr>
        <w:t xml:space="preserve"> díky finanční podpoře Kraje Vysočina. </w:t>
      </w:r>
    </w:p>
    <w:p w:rsidR="0092427B" w:rsidRDefault="001B6F97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  <w:r w:rsidRPr="007C71AC">
        <w:rPr>
          <w:rFonts w:asciiTheme="minorHAnsi" w:hAnsiTheme="minorHAnsi"/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4B99D209" wp14:editId="671B705E">
            <wp:simplePos x="0" y="0"/>
            <wp:positionH relativeFrom="column">
              <wp:posOffset>3204210</wp:posOffset>
            </wp:positionH>
            <wp:positionV relativeFrom="paragraph">
              <wp:posOffset>5715</wp:posOffset>
            </wp:positionV>
            <wp:extent cx="2710180" cy="2033905"/>
            <wp:effectExtent l="0" t="0" r="0" b="0"/>
            <wp:wrapNone/>
            <wp:docPr id="2" name="Obrázek 2" descr="\\Ms1\domov\Sdílené dokumenty\FOTOGALERIE\2014\II. Myslibořická olympiáda 17.9.2014\DSCN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1\domov\Sdílené dokumenty\FOTOGALERIE\2014\II. Myslibořická olympiáda 17.9.2014\DSCN17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1AC" w:rsidRPr="007C71AC">
        <w:rPr>
          <w:rFonts w:asciiTheme="minorHAnsi" w:hAnsiTheme="minorHAnsi"/>
          <w:noProof/>
          <w:sz w:val="26"/>
          <w:szCs w:val="26"/>
        </w:rPr>
        <w:drawing>
          <wp:inline distT="0" distB="0" distL="0" distR="0" wp14:anchorId="22B2C2D5" wp14:editId="3EE92272">
            <wp:extent cx="2714400" cy="2034000"/>
            <wp:effectExtent l="0" t="0" r="0" b="0"/>
            <wp:docPr id="1" name="Obrázek 1" descr="\\Ms1\domov\Sdílené dokumenty\FOTOGALERIE\2014\II. Myslibořická olympiáda 17.9.2014\DSCN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s1\domov\Sdílené dokumenty\FOTOGALERIE\2014\II. Myslibořická olympiáda 17.9.2014\DSCN1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7B" w:rsidRDefault="0092427B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</w:p>
    <w:p w:rsidR="0092427B" w:rsidRDefault="00763E0A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Letošní rok byl více než který předtím bohatý na úrodu v naší zahradě. </w:t>
      </w:r>
      <w:r w:rsidR="00384D8D">
        <w:rPr>
          <w:rFonts w:asciiTheme="minorHAnsi" w:hAnsiTheme="minorHAnsi"/>
          <w:sz w:val="26"/>
          <w:szCs w:val="26"/>
        </w:rPr>
        <w:t>Sklidili jsme</w:t>
      </w:r>
      <w:r>
        <w:rPr>
          <w:rFonts w:asciiTheme="minorHAnsi" w:hAnsiTheme="minorHAnsi"/>
          <w:sz w:val="26"/>
          <w:szCs w:val="26"/>
        </w:rPr>
        <w:t xml:space="preserve"> především velké množství jablek a hrušek. Většina našich klientů si živě vzpomíná na dobu svého mládí, kdy se především sušily křížaly a také pekly výborné štrůdly z darů zahrad. Téměř na všech odděleních našeho střediska jsme této skutečnosti využili a klienti loupali a sušili jablka a hrušky a také několikrát pekli různé druhy štrůdlů</w:t>
      </w:r>
      <w:r w:rsidR="009A4820">
        <w:rPr>
          <w:rFonts w:asciiTheme="minorHAnsi" w:hAnsiTheme="minorHAnsi"/>
          <w:sz w:val="26"/>
          <w:szCs w:val="26"/>
        </w:rPr>
        <w:t xml:space="preserve"> a koláčů</w:t>
      </w:r>
      <w:r>
        <w:rPr>
          <w:rFonts w:asciiTheme="minorHAnsi" w:hAnsiTheme="minorHAnsi"/>
          <w:sz w:val="26"/>
          <w:szCs w:val="26"/>
        </w:rPr>
        <w:t xml:space="preserve">, které se potom hodily jako výborná odpolední svačinka. </w:t>
      </w:r>
    </w:p>
    <w:p w:rsidR="00763E0A" w:rsidRDefault="00763E0A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Všechny činnosti zaměřené na pečení a vaření klienty velmi baví a chceme v nich pokračovat i nadále. </w:t>
      </w:r>
    </w:p>
    <w:p w:rsidR="007C71AC" w:rsidRDefault="001B6F97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  <w:r w:rsidRPr="007C71AC">
        <w:rPr>
          <w:rFonts w:asciiTheme="minorHAnsi" w:hAnsi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652608" behindDoc="0" locked="0" layoutInCell="1" allowOverlap="1" wp14:anchorId="10DB4AAE" wp14:editId="47CCB1D4">
            <wp:simplePos x="0" y="0"/>
            <wp:positionH relativeFrom="column">
              <wp:posOffset>3280410</wp:posOffset>
            </wp:positionH>
            <wp:positionV relativeFrom="paragraph">
              <wp:posOffset>11430</wp:posOffset>
            </wp:positionV>
            <wp:extent cx="2713990" cy="2033905"/>
            <wp:effectExtent l="0" t="0" r="0" b="0"/>
            <wp:wrapNone/>
            <wp:docPr id="4" name="Obrázek 4" descr="C:\Users\Projekty\Desktop\Vážka II - 1.10.2014\DSCN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jekty\Desktop\Vážka II - 1.10.2014\DSCN19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1AC" w:rsidRPr="007C71AC">
        <w:rPr>
          <w:rFonts w:asciiTheme="minorHAnsi" w:hAnsiTheme="minorHAnsi"/>
          <w:noProof/>
          <w:sz w:val="26"/>
          <w:szCs w:val="26"/>
        </w:rPr>
        <w:drawing>
          <wp:inline distT="0" distB="0" distL="0" distR="0" wp14:anchorId="12CEE9D6" wp14:editId="26ED65B9">
            <wp:extent cx="2714400" cy="2034000"/>
            <wp:effectExtent l="0" t="0" r="0" b="0"/>
            <wp:docPr id="3" name="Obrázek 3" descr="C:\Users\Projekty\Desktop\fotky II.patro\DSCN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jekty\Desktop\fotky II.patro\DSCN1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7B" w:rsidRPr="009704F4" w:rsidRDefault="0092427B" w:rsidP="00B62A0B">
      <w:pPr>
        <w:pStyle w:val="Normlnweb"/>
        <w:jc w:val="both"/>
        <w:rPr>
          <w:rFonts w:asciiTheme="minorHAnsi" w:hAnsiTheme="minorHAnsi"/>
          <w:sz w:val="26"/>
          <w:szCs w:val="26"/>
        </w:rPr>
      </w:pPr>
    </w:p>
    <w:p w:rsidR="00D30114" w:rsidRPr="0038316C" w:rsidRDefault="008F61DD" w:rsidP="00594493">
      <w:pPr>
        <w:pStyle w:val="Normlnweb"/>
        <w:jc w:val="both"/>
        <w:rPr>
          <w:rFonts w:asciiTheme="minorHAnsi" w:hAnsiTheme="minorHAnsi"/>
          <w:b/>
          <w:color w:val="00B0F0"/>
          <w:sz w:val="32"/>
          <w:szCs w:val="32"/>
          <w:u w:val="single"/>
        </w:rPr>
      </w:pPr>
      <w:r w:rsidRPr="0038316C">
        <w:rPr>
          <w:rFonts w:asciiTheme="minorHAnsi" w:hAnsiTheme="minorHAnsi"/>
          <w:b/>
          <w:color w:val="00B0F0"/>
          <w:sz w:val="32"/>
          <w:szCs w:val="32"/>
          <w:u w:val="single"/>
        </w:rPr>
        <w:t>6</w:t>
      </w:r>
      <w:r w:rsidR="00D30114" w:rsidRPr="0038316C">
        <w:rPr>
          <w:rFonts w:asciiTheme="minorHAnsi" w:hAnsiTheme="minorHAnsi"/>
          <w:b/>
          <w:color w:val="00B0F0"/>
          <w:sz w:val="32"/>
          <w:szCs w:val="32"/>
          <w:u w:val="single"/>
        </w:rPr>
        <w:t xml:space="preserve">. Přehled nejdůležitějších událostí ve středisku v měsících </w:t>
      </w:r>
      <w:r w:rsidR="00DF5AF9" w:rsidRPr="0038316C">
        <w:rPr>
          <w:rFonts w:asciiTheme="minorHAnsi" w:hAnsiTheme="minorHAnsi"/>
          <w:b/>
          <w:color w:val="00B0F0"/>
          <w:sz w:val="32"/>
          <w:szCs w:val="32"/>
          <w:u w:val="single"/>
        </w:rPr>
        <w:t>srpnu</w:t>
      </w:r>
      <w:r w:rsidR="00763E0A" w:rsidRPr="0038316C">
        <w:rPr>
          <w:rFonts w:asciiTheme="minorHAnsi" w:hAnsiTheme="minorHAnsi"/>
          <w:b/>
          <w:color w:val="00B0F0"/>
          <w:sz w:val="32"/>
          <w:szCs w:val="32"/>
          <w:u w:val="single"/>
        </w:rPr>
        <w:t xml:space="preserve"> – listopadu 2014</w:t>
      </w:r>
      <w:r w:rsidR="00D30114" w:rsidRPr="0038316C">
        <w:rPr>
          <w:rFonts w:asciiTheme="minorHAnsi" w:hAnsiTheme="minorHAnsi"/>
          <w:b/>
          <w:color w:val="00B0F0"/>
          <w:sz w:val="32"/>
          <w:szCs w:val="32"/>
          <w:u w:val="single"/>
        </w:rPr>
        <w:t xml:space="preserve"> </w:t>
      </w:r>
    </w:p>
    <w:p w:rsidR="00C862A7" w:rsidRPr="00C862A7" w:rsidRDefault="00DF5AF9" w:rsidP="00594493">
      <w:pPr>
        <w:pStyle w:val="Normlnweb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SRPEN</w:t>
      </w:r>
      <w:r w:rsidR="009E6C8A">
        <w:rPr>
          <w:rFonts w:asciiTheme="minorHAnsi" w:hAnsiTheme="minorHAnsi"/>
          <w:i/>
        </w:rPr>
        <w:t xml:space="preserve">: </w:t>
      </w:r>
    </w:p>
    <w:p w:rsidR="00840128" w:rsidRDefault="00DF5AF9" w:rsidP="00594493">
      <w:pPr>
        <w:pStyle w:val="Normlnweb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 Fondu Vysočiny jsme získali 200tis. Kč na nový komunikační systém Klient </w:t>
      </w:r>
      <w:r w:rsidR="009A4820">
        <w:rPr>
          <w:rFonts w:asciiTheme="minorHAnsi" w:hAnsiTheme="minorHAnsi"/>
        </w:rPr>
        <w:t>–</w:t>
      </w:r>
      <w:r>
        <w:rPr>
          <w:rFonts w:asciiTheme="minorHAnsi" w:hAnsiTheme="minorHAnsi"/>
        </w:rPr>
        <w:t xml:space="preserve"> sestra</w:t>
      </w:r>
      <w:r w:rsidR="009A4820">
        <w:rPr>
          <w:rFonts w:asciiTheme="minorHAnsi" w:hAnsiTheme="minorHAnsi"/>
        </w:rPr>
        <w:t>.</w:t>
      </w:r>
    </w:p>
    <w:p w:rsidR="00C862A7" w:rsidRPr="00A20BFE" w:rsidRDefault="00DF5AF9" w:rsidP="00D1106E">
      <w:pPr>
        <w:pStyle w:val="Normlnweb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12. srpna oslavili naši klienti společně narozeniny. Tentokrát si při nich pochutnávali na opékaných špekáčcích, které mají velmi rádi</w:t>
      </w:r>
      <w:r w:rsidR="009A4820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:rsidR="00C862A7" w:rsidRPr="00C862A7" w:rsidRDefault="00DF5AF9" w:rsidP="00594493">
      <w:pPr>
        <w:pStyle w:val="Normlnweb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ZÁŘÍ:</w:t>
      </w:r>
      <w:r w:rsidR="005C4D98">
        <w:rPr>
          <w:rFonts w:asciiTheme="minorHAnsi" w:hAnsiTheme="minorHAnsi"/>
          <w:i/>
        </w:rPr>
        <w:t xml:space="preserve"> </w:t>
      </w:r>
    </w:p>
    <w:p w:rsidR="00DF5AF9" w:rsidRDefault="00DF5AF9" w:rsidP="00ED5E1B">
      <w:pPr>
        <w:pStyle w:val="Normlnweb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10. září se uskutečnil již výše popisovaný výlet klientů do Třebíče</w:t>
      </w:r>
      <w:r w:rsidR="009A4820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:rsidR="005C4D98" w:rsidRPr="00735A8B" w:rsidRDefault="00DF5AF9" w:rsidP="00ED5E1B">
      <w:pPr>
        <w:pStyle w:val="Normlnweb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13. září proběhly v našem středisku oslavy 25.</w:t>
      </w:r>
      <w:r w:rsidR="007C71A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výročí obnovené činnosti Diakonie za účasti zástupců většiny s</w:t>
      </w:r>
      <w:r w:rsidR="009A4820">
        <w:rPr>
          <w:rFonts w:asciiTheme="minorHAnsi" w:hAnsiTheme="minorHAnsi"/>
        </w:rPr>
        <w:t>tředisek z celé České republiky.</w:t>
      </w:r>
    </w:p>
    <w:p w:rsidR="00C862A7" w:rsidRPr="00C862A7" w:rsidRDefault="00DF5AF9" w:rsidP="00594493">
      <w:pPr>
        <w:pStyle w:val="Normlnweb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19. září soutěžili naši klienti i s pozvanými kamarády v celkem deseti disciplínách </w:t>
      </w:r>
      <w:r w:rsidR="009A4820">
        <w:rPr>
          <w:rFonts w:asciiTheme="minorHAnsi" w:hAnsiTheme="minorHAnsi"/>
        </w:rPr>
        <w:t>„</w:t>
      </w:r>
      <w:r>
        <w:rPr>
          <w:rFonts w:asciiTheme="minorHAnsi" w:hAnsiTheme="minorHAnsi"/>
        </w:rPr>
        <w:t>II.</w:t>
      </w:r>
      <w:r w:rsidR="007C71A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Myslibořické olympiády</w:t>
      </w:r>
      <w:r w:rsidR="009A4820">
        <w:rPr>
          <w:rFonts w:asciiTheme="minorHAnsi" w:hAnsiTheme="minorHAnsi"/>
        </w:rPr>
        <w:t>“.</w:t>
      </w:r>
    </w:p>
    <w:p w:rsidR="00C862A7" w:rsidRDefault="00384D8D" w:rsidP="00594493">
      <w:pPr>
        <w:pStyle w:val="Normlnweb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30</w:t>
      </w:r>
      <w:r w:rsidR="00DF5AF9">
        <w:rPr>
          <w:rFonts w:asciiTheme="minorHAnsi" w:hAnsiTheme="minorHAnsi"/>
        </w:rPr>
        <w:t>. září se začalo zkušebně topit v naší nové kotelně</w:t>
      </w:r>
      <w:r w:rsidR="009A4820">
        <w:rPr>
          <w:rFonts w:asciiTheme="minorHAnsi" w:hAnsiTheme="minorHAnsi"/>
        </w:rPr>
        <w:t>.</w:t>
      </w:r>
    </w:p>
    <w:p w:rsidR="00B33258" w:rsidRDefault="00DF5AF9" w:rsidP="00594493">
      <w:pPr>
        <w:pStyle w:val="Normlnweb"/>
        <w:numPr>
          <w:ilvl w:val="0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Nadace pro rozvoj vzdělání vyslyšela naši prosbu a přispěla nám 10tis. Kč na zakoupení nových elektrických varhan do kaple</w:t>
      </w:r>
      <w:r w:rsidR="009A4820">
        <w:rPr>
          <w:rFonts w:asciiTheme="minorHAnsi" w:hAnsiTheme="minorHAnsi"/>
        </w:rPr>
        <w:t>.</w:t>
      </w:r>
    </w:p>
    <w:p w:rsidR="001D42AD" w:rsidRPr="001B6F97" w:rsidRDefault="00DF5AF9" w:rsidP="005F5D80">
      <w:pPr>
        <w:pStyle w:val="Normlnweb"/>
        <w:numPr>
          <w:ilvl w:val="0"/>
          <w:numId w:val="10"/>
        </w:numPr>
        <w:jc w:val="both"/>
        <w:rPr>
          <w:rFonts w:asciiTheme="minorHAnsi" w:hAnsiTheme="minorHAnsi"/>
        </w:rPr>
      </w:pPr>
      <w:r w:rsidRPr="001B6F97">
        <w:rPr>
          <w:rFonts w:asciiTheme="minorHAnsi" w:hAnsiTheme="minorHAnsi"/>
        </w:rPr>
        <w:t xml:space="preserve">Z Nadace České pojišťovny jsme obdrželi zprávu, že </w:t>
      </w:r>
      <w:r w:rsidR="00C065CF" w:rsidRPr="001B6F97">
        <w:rPr>
          <w:rFonts w:asciiTheme="minorHAnsi" w:hAnsiTheme="minorHAnsi"/>
        </w:rPr>
        <w:t xml:space="preserve">podpoří částkou 60tis. Kč zakoupení cvičícího přístroje </w:t>
      </w:r>
      <w:proofErr w:type="spellStart"/>
      <w:r w:rsidR="00C065CF" w:rsidRPr="001B6F97">
        <w:rPr>
          <w:rFonts w:asciiTheme="minorHAnsi" w:hAnsiTheme="minorHAnsi"/>
        </w:rPr>
        <w:t>Motren</w:t>
      </w:r>
      <w:proofErr w:type="spellEnd"/>
      <w:r w:rsidR="00C065CF" w:rsidRPr="001B6F97">
        <w:rPr>
          <w:rFonts w:asciiTheme="minorHAnsi" w:hAnsiTheme="minorHAnsi"/>
        </w:rPr>
        <w:t xml:space="preserve"> duo. </w:t>
      </w:r>
    </w:p>
    <w:p w:rsidR="00C862A7" w:rsidRPr="00C862A7" w:rsidRDefault="00C065CF" w:rsidP="00594493">
      <w:pPr>
        <w:pStyle w:val="Normlnweb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ŘÍJEN: </w:t>
      </w:r>
    </w:p>
    <w:p w:rsidR="00C065CF" w:rsidRPr="00C065CF" w:rsidRDefault="00C065CF" w:rsidP="00C065CF">
      <w:pPr>
        <w:pStyle w:val="Normlnweb"/>
        <w:numPr>
          <w:ilvl w:val="0"/>
          <w:numId w:val="11"/>
        </w:numPr>
        <w:jc w:val="both"/>
        <w:rPr>
          <w:i/>
        </w:rPr>
      </w:pPr>
      <w:r>
        <w:rPr>
          <w:rFonts w:asciiTheme="minorHAnsi" w:hAnsiTheme="minorHAnsi"/>
        </w:rPr>
        <w:t xml:space="preserve">Na druhém patře střediska začaly práce na vybudování nového schodiště, které bude spojovat druhé patro s nově vybudovanými pokoji ve 3. patře střediska. </w:t>
      </w:r>
    </w:p>
    <w:p w:rsidR="00C065CF" w:rsidRPr="00C065CF" w:rsidRDefault="00C065CF" w:rsidP="00C065CF">
      <w:pPr>
        <w:pStyle w:val="Normlnweb"/>
        <w:numPr>
          <w:ilvl w:val="0"/>
          <w:numId w:val="11"/>
        </w:numPr>
        <w:jc w:val="both"/>
        <w:rPr>
          <w:i/>
        </w:rPr>
      </w:pPr>
      <w:r>
        <w:rPr>
          <w:rFonts w:asciiTheme="minorHAnsi" w:hAnsiTheme="minorHAnsi"/>
        </w:rPr>
        <w:t>Nadace České pošty podpořila 50tis. Kč náš záměr zakoupit nové automatické otvírače dveří.</w:t>
      </w:r>
    </w:p>
    <w:p w:rsidR="00C065CF" w:rsidRPr="00C065CF" w:rsidRDefault="00C065CF" w:rsidP="00C065CF">
      <w:pPr>
        <w:pStyle w:val="Normlnweb"/>
        <w:numPr>
          <w:ilvl w:val="0"/>
          <w:numId w:val="11"/>
        </w:numPr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t xml:space="preserve">15. října přišly za našimi klienty děti z místní ZŠ a besedovaly s nimi o událostech </w:t>
      </w:r>
      <w:r w:rsidR="009A4820">
        <w:rPr>
          <w:rFonts w:asciiTheme="minorHAnsi" w:hAnsiTheme="minorHAnsi"/>
        </w:rPr>
        <w:t>2</w:t>
      </w:r>
      <w:r>
        <w:rPr>
          <w:rFonts w:asciiTheme="minorHAnsi" w:hAnsiTheme="minorHAnsi"/>
        </w:rPr>
        <w:t>.</w:t>
      </w:r>
      <w:r w:rsidR="0038316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světové války a také o publikaci, kterou samy k tomuto tématu vytvořily</w:t>
      </w:r>
      <w:r w:rsidR="009A4820">
        <w:rPr>
          <w:rFonts w:asciiTheme="minorHAnsi" w:hAnsiTheme="minorHAnsi"/>
        </w:rPr>
        <w:t>.</w:t>
      </w:r>
    </w:p>
    <w:p w:rsidR="00C065CF" w:rsidRPr="00C065CF" w:rsidRDefault="00C065CF" w:rsidP="00C065CF">
      <w:pPr>
        <w:pStyle w:val="Normlnweb"/>
        <w:numPr>
          <w:ilvl w:val="0"/>
          <w:numId w:val="11"/>
        </w:numPr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lastRenderedPageBreak/>
        <w:t>22</w:t>
      </w:r>
      <w:r w:rsidR="007C71A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října se díky materiální podpoře firmy Jemča Jemnice mohlo uskutečnit „Podzimní posezení s čajem“. K dobré pohodě všem klientům zahrála bez nároku na honorář </w:t>
      </w:r>
      <w:proofErr w:type="spellStart"/>
      <w:r>
        <w:rPr>
          <w:rFonts w:asciiTheme="minorHAnsi" w:hAnsiTheme="minorHAnsi"/>
        </w:rPr>
        <w:t>Mohelenská</w:t>
      </w:r>
      <w:proofErr w:type="spellEnd"/>
      <w:r>
        <w:rPr>
          <w:rFonts w:asciiTheme="minorHAnsi" w:hAnsiTheme="minorHAnsi"/>
        </w:rPr>
        <w:t xml:space="preserve"> kapela. </w:t>
      </w:r>
    </w:p>
    <w:p w:rsidR="00C065CF" w:rsidRPr="00C065CF" w:rsidRDefault="00C065CF" w:rsidP="00C065CF">
      <w:pPr>
        <w:pStyle w:val="Normlnweb"/>
        <w:numPr>
          <w:ilvl w:val="0"/>
          <w:numId w:val="11"/>
        </w:numPr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t>Ke konci října jsme mohli díky podpoře Kraje Vysočina vyměnit dalších šest oken v budově střediska.</w:t>
      </w:r>
    </w:p>
    <w:p w:rsidR="00C065CF" w:rsidRPr="00C065CF" w:rsidRDefault="00C065CF" w:rsidP="00C065CF">
      <w:pPr>
        <w:pStyle w:val="Normlnweb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LISTOPAD:</w:t>
      </w:r>
    </w:p>
    <w:p w:rsidR="00D91DEF" w:rsidRDefault="00C065CF" w:rsidP="00D91DEF">
      <w:pPr>
        <w:pStyle w:val="Normlnweb"/>
        <w:numPr>
          <w:ilvl w:val="0"/>
          <w:numId w:val="1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12. listopadu přišly </w:t>
      </w:r>
      <w:r w:rsidR="00C65FF4">
        <w:rPr>
          <w:rFonts w:asciiTheme="minorHAnsi" w:hAnsiTheme="minorHAnsi"/>
        </w:rPr>
        <w:t>za našimi klienty opět děti z</w:t>
      </w:r>
      <w:r w:rsidR="007C71AC">
        <w:rPr>
          <w:rFonts w:asciiTheme="minorHAnsi" w:hAnsiTheme="minorHAnsi"/>
        </w:rPr>
        <w:t>e</w:t>
      </w:r>
      <w:r w:rsidR="00C65FF4">
        <w:rPr>
          <w:rFonts w:asciiTheme="minorHAnsi" w:hAnsiTheme="minorHAnsi"/>
        </w:rPr>
        <w:t> ZŠ Myslibořice a pomáhaly našemu personálu v rámci „Hravého odpoledne“.</w:t>
      </w:r>
    </w:p>
    <w:p w:rsidR="00C65FF4" w:rsidRPr="00C862A7" w:rsidRDefault="00C65FF4" w:rsidP="00D91DEF">
      <w:pPr>
        <w:pStyle w:val="Normlnweb"/>
        <w:numPr>
          <w:ilvl w:val="0"/>
          <w:numId w:val="1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15. listopadu vystoupil v naší kapli lukovský sbor pod vedením paní Heleny </w:t>
      </w:r>
      <w:proofErr w:type="spellStart"/>
      <w:r>
        <w:rPr>
          <w:rFonts w:asciiTheme="minorHAnsi" w:hAnsiTheme="minorHAnsi"/>
        </w:rPr>
        <w:t>Bartesové</w:t>
      </w:r>
      <w:proofErr w:type="spellEnd"/>
      <w:r>
        <w:rPr>
          <w:rFonts w:asciiTheme="minorHAnsi" w:hAnsiTheme="minorHAnsi"/>
        </w:rPr>
        <w:t xml:space="preserve">. Krásné známé i méně známé písničky zpříjemnily našim klientům sychravé podzimní odpoledne. </w:t>
      </w:r>
    </w:p>
    <w:p w:rsidR="00D91DEF" w:rsidRDefault="00C65FF4" w:rsidP="00D91DEF">
      <w:pPr>
        <w:pStyle w:val="Normlnweb"/>
        <w:numPr>
          <w:ilvl w:val="0"/>
          <w:numId w:val="1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Díky podpoře Nadace </w:t>
      </w:r>
      <w:proofErr w:type="spellStart"/>
      <w:r>
        <w:rPr>
          <w:rFonts w:asciiTheme="minorHAnsi" w:hAnsiTheme="minorHAnsi"/>
        </w:rPr>
        <w:t>Lumius</w:t>
      </w:r>
      <w:proofErr w:type="spellEnd"/>
      <w:r>
        <w:rPr>
          <w:rFonts w:asciiTheme="minorHAnsi" w:hAnsiTheme="minorHAnsi"/>
        </w:rPr>
        <w:t xml:space="preserve"> ve výši 32tis. Kč jsme zakoupili polohovací křeslo Gavota a </w:t>
      </w:r>
      <w:r w:rsidR="009A4820">
        <w:rPr>
          <w:rFonts w:asciiTheme="minorHAnsi" w:hAnsiTheme="minorHAnsi"/>
        </w:rPr>
        <w:t>kompenzační pomůcky, které poslouží našim klientům.</w:t>
      </w:r>
    </w:p>
    <w:p w:rsidR="00C65FF4" w:rsidRDefault="00C65FF4" w:rsidP="00D91DEF">
      <w:pPr>
        <w:pStyle w:val="Normlnweb"/>
        <w:numPr>
          <w:ilvl w:val="0"/>
          <w:numId w:val="1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Konto Bariéry podpořilo naši žádost na zakoupení zvedáku Oxford </w:t>
      </w:r>
      <w:proofErr w:type="spellStart"/>
      <w:r>
        <w:rPr>
          <w:rFonts w:asciiTheme="minorHAnsi" w:hAnsiTheme="minorHAnsi"/>
        </w:rPr>
        <w:t>Ascend</w:t>
      </w:r>
      <w:proofErr w:type="spellEnd"/>
      <w:r>
        <w:rPr>
          <w:rFonts w:asciiTheme="minorHAnsi" w:hAnsiTheme="minorHAnsi"/>
        </w:rPr>
        <w:t xml:space="preserve">, které umožní lepší přesun klientů z lůžka na vozík či do vany. </w:t>
      </w:r>
    </w:p>
    <w:p w:rsidR="00C65FF4" w:rsidRDefault="00C65FF4" w:rsidP="00D91DEF">
      <w:pPr>
        <w:pStyle w:val="Normlnweb"/>
        <w:numPr>
          <w:ilvl w:val="0"/>
          <w:numId w:val="1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25. listopadu vystoupily v naší kapli s pásmem říkanek a tanečků děti z místní mateřské školy</w:t>
      </w:r>
      <w:r w:rsidR="009A4820">
        <w:rPr>
          <w:rFonts w:asciiTheme="minorHAnsi" w:hAnsiTheme="minorHAnsi"/>
        </w:rPr>
        <w:t>.</w:t>
      </w:r>
    </w:p>
    <w:p w:rsidR="001B6F97" w:rsidRPr="0038316C" w:rsidRDefault="00C65FF4" w:rsidP="00D16E9E">
      <w:pPr>
        <w:pStyle w:val="Normlnweb"/>
        <w:numPr>
          <w:ilvl w:val="0"/>
          <w:numId w:val="11"/>
        </w:numPr>
        <w:jc w:val="both"/>
        <w:rPr>
          <w:rFonts w:asciiTheme="minorHAnsi" w:hAnsiTheme="minorHAnsi"/>
          <w:b/>
          <w:color w:val="00B050"/>
          <w:sz w:val="32"/>
          <w:szCs w:val="32"/>
        </w:rPr>
      </w:pPr>
      <w:r w:rsidRPr="0038316C">
        <w:rPr>
          <w:rFonts w:asciiTheme="minorHAnsi" w:hAnsiTheme="minorHAnsi"/>
        </w:rPr>
        <w:t xml:space="preserve">Z Nadace Agrofert obdržíme 30tis. Kč na mezigenerační aktivity. </w:t>
      </w:r>
    </w:p>
    <w:p w:rsidR="00C862A7" w:rsidRPr="0038316C" w:rsidRDefault="00F243BB" w:rsidP="0038316C">
      <w:pPr>
        <w:pStyle w:val="Normlnweb"/>
        <w:numPr>
          <w:ilvl w:val="0"/>
          <w:numId w:val="22"/>
        </w:numPr>
        <w:jc w:val="both"/>
        <w:rPr>
          <w:rFonts w:asciiTheme="minorHAnsi" w:hAnsiTheme="minorHAnsi"/>
          <w:b/>
          <w:color w:val="00B0F0"/>
          <w:sz w:val="32"/>
          <w:szCs w:val="32"/>
          <w:u w:val="single"/>
        </w:rPr>
      </w:pPr>
      <w:r w:rsidRPr="0038316C">
        <w:rPr>
          <w:rFonts w:asciiTheme="minorHAnsi" w:hAnsiTheme="minorHAnsi"/>
          <w:b/>
          <w:color w:val="00B0F0"/>
          <w:sz w:val="32"/>
          <w:szCs w:val="32"/>
          <w:u w:val="single"/>
        </w:rPr>
        <w:t xml:space="preserve">CO PŘIPRAVUJEME V NEJBLIŽŠÍ DOBĚ: </w:t>
      </w:r>
    </w:p>
    <w:p w:rsidR="00C862A7" w:rsidRDefault="00C65FF4" w:rsidP="00594493">
      <w:pPr>
        <w:pStyle w:val="Normlnweb"/>
        <w:numPr>
          <w:ilvl w:val="1"/>
          <w:numId w:val="16"/>
        </w:numPr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30. listopadu</w:t>
      </w:r>
      <w:r w:rsidR="009A43DC">
        <w:rPr>
          <w:rFonts w:asciiTheme="minorHAnsi" w:hAnsiTheme="minorHAnsi"/>
        </w:rPr>
        <w:t xml:space="preserve"> o 1. neděli adventní v 10.30hod bohoslužby s Večeří Páně</w:t>
      </w:r>
    </w:p>
    <w:p w:rsidR="009A43DC" w:rsidRDefault="009A43DC" w:rsidP="00594493">
      <w:pPr>
        <w:pStyle w:val="Normlnweb"/>
        <w:numPr>
          <w:ilvl w:val="1"/>
          <w:numId w:val="16"/>
        </w:numPr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5. prosince návštěva Mikuláše s čertem</w:t>
      </w:r>
    </w:p>
    <w:p w:rsidR="009A43DC" w:rsidRDefault="009A43DC" w:rsidP="00594493">
      <w:pPr>
        <w:pStyle w:val="Normlnweb"/>
        <w:numPr>
          <w:ilvl w:val="1"/>
          <w:numId w:val="16"/>
        </w:numPr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13. prosince Adventní posezení pro klienty a jejich rodinné příslušníky od 13.30hod v prostorách střediska (tvořivé dílničky, koncert, posezení s občerstvením na jednotlivých odděleních)</w:t>
      </w:r>
    </w:p>
    <w:p w:rsidR="00795B25" w:rsidRDefault="009A43DC" w:rsidP="00594493">
      <w:pPr>
        <w:pStyle w:val="Normlnweb"/>
        <w:numPr>
          <w:ilvl w:val="1"/>
          <w:numId w:val="16"/>
        </w:numPr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21. prosince o 4. neděli adventní v 10.30hod bohoslužby s Večeří Páně</w:t>
      </w:r>
    </w:p>
    <w:p w:rsidR="009A43DC" w:rsidRDefault="009A43DC" w:rsidP="00594493">
      <w:pPr>
        <w:pStyle w:val="Normlnweb"/>
        <w:numPr>
          <w:ilvl w:val="1"/>
          <w:numId w:val="16"/>
        </w:numPr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21. prosince Vánoční koncert martínkovského pěveckého sboru Jordán od 15.30hod v kapli</w:t>
      </w:r>
    </w:p>
    <w:p w:rsidR="009A43DC" w:rsidRDefault="009A43DC" w:rsidP="00594493">
      <w:pPr>
        <w:pStyle w:val="Normlnweb"/>
        <w:numPr>
          <w:ilvl w:val="1"/>
          <w:numId w:val="16"/>
        </w:numPr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24. prosince Dětskou vánoční slavnost pro naše klienty od 13hod ve velké jídelně</w:t>
      </w:r>
    </w:p>
    <w:p w:rsidR="009A43DC" w:rsidRDefault="009A43DC" w:rsidP="00594493">
      <w:pPr>
        <w:pStyle w:val="Normlnweb"/>
        <w:numPr>
          <w:ilvl w:val="1"/>
          <w:numId w:val="16"/>
        </w:numPr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31. prosince Silvestr pro klienty od 9hod ve velké jídelně</w:t>
      </w:r>
    </w:p>
    <w:p w:rsidR="009A43DC" w:rsidRDefault="009A43DC" w:rsidP="00594493">
      <w:pPr>
        <w:pStyle w:val="Normlnweb"/>
        <w:numPr>
          <w:ilvl w:val="1"/>
          <w:numId w:val="16"/>
        </w:numPr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6. ledna Tříkrálový koncert sboru </w:t>
      </w:r>
      <w:proofErr w:type="spellStart"/>
      <w:r>
        <w:rPr>
          <w:rFonts w:asciiTheme="minorHAnsi" w:hAnsiTheme="minorHAnsi"/>
        </w:rPr>
        <w:t>Bádule</w:t>
      </w:r>
      <w:proofErr w:type="spellEnd"/>
      <w:r>
        <w:rPr>
          <w:rFonts w:asciiTheme="minorHAnsi" w:hAnsiTheme="minorHAnsi"/>
        </w:rPr>
        <w:t xml:space="preserve"> z Ivančic od 14.30</w:t>
      </w:r>
      <w:r w:rsidR="0093335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hod v kapli</w:t>
      </w:r>
    </w:p>
    <w:p w:rsidR="009A43DC" w:rsidRPr="00C862A7" w:rsidRDefault="0038316C" w:rsidP="00933358">
      <w:pPr>
        <w:pStyle w:val="Normlnweb"/>
        <w:numPr>
          <w:ilvl w:val="1"/>
          <w:numId w:val="16"/>
        </w:numPr>
        <w:ind w:left="720"/>
        <w:jc w:val="both"/>
        <w:rPr>
          <w:rFonts w:asciiTheme="minorHAnsi" w:hAnsiTheme="minorHAnsi"/>
        </w:rPr>
      </w:pPr>
      <w:r w:rsidRPr="0038316C">
        <w:rPr>
          <w:rFonts w:asciiTheme="minorHAnsi" w:hAnsiTheme="minorHAnsi"/>
          <w:noProof/>
        </w:rPr>
        <w:drawing>
          <wp:anchor distT="0" distB="0" distL="114300" distR="114300" simplePos="0" relativeHeight="251661824" behindDoc="0" locked="0" layoutInCell="1" allowOverlap="1" wp14:anchorId="7C643FC6" wp14:editId="2CEF7967">
            <wp:simplePos x="0" y="0"/>
            <wp:positionH relativeFrom="column">
              <wp:posOffset>3204210</wp:posOffset>
            </wp:positionH>
            <wp:positionV relativeFrom="paragraph">
              <wp:posOffset>379095</wp:posOffset>
            </wp:positionV>
            <wp:extent cx="2760980" cy="2069465"/>
            <wp:effectExtent l="0" t="0" r="0" b="0"/>
            <wp:wrapTopAndBottom/>
            <wp:docPr id="9" name="Obrázek 9" descr="C:\Users\Projekty\Desktop\Podzim 2014\DSCN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jekty\Desktop\Podzim 2014\DSCN1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316C">
        <w:rPr>
          <w:rFonts w:asciiTheme="minorHAnsi" w:hAnsiTheme="minorHAnsi"/>
          <w:noProof/>
        </w:rPr>
        <w:drawing>
          <wp:anchor distT="0" distB="0" distL="114300" distR="114300" simplePos="0" relativeHeight="251660800" behindDoc="1" locked="0" layoutInCell="1" allowOverlap="1" wp14:anchorId="7A11429A" wp14:editId="0334F427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2811600" cy="2106000"/>
            <wp:effectExtent l="0" t="0" r="0" b="0"/>
            <wp:wrapTopAndBottom/>
            <wp:docPr id="7" name="Obrázek 7" descr="C:\Users\Projekty\Desktop\Podzim 2014\DSCN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jekty\Desktop\Podzim 2014\DSCN19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3DC">
        <w:rPr>
          <w:rFonts w:asciiTheme="minorHAnsi" w:hAnsiTheme="minorHAnsi"/>
        </w:rPr>
        <w:t xml:space="preserve">6. února Zámecký ples pro klienty, zaměstnance a příznivce Domova. </w:t>
      </w:r>
    </w:p>
    <w:p w:rsidR="00F243BB" w:rsidRPr="0038316C" w:rsidRDefault="00F243BB" w:rsidP="0038316C">
      <w:pPr>
        <w:pStyle w:val="Normlnweb"/>
        <w:numPr>
          <w:ilvl w:val="0"/>
          <w:numId w:val="22"/>
        </w:numPr>
        <w:jc w:val="both"/>
        <w:rPr>
          <w:rFonts w:asciiTheme="minorHAnsi" w:hAnsiTheme="minorHAnsi"/>
          <w:b/>
          <w:color w:val="00B0F0"/>
          <w:sz w:val="32"/>
          <w:szCs w:val="32"/>
          <w:u w:val="single"/>
        </w:rPr>
      </w:pPr>
      <w:r w:rsidRPr="0038316C">
        <w:rPr>
          <w:rFonts w:asciiTheme="minorHAnsi" w:hAnsiTheme="minorHAnsi"/>
          <w:b/>
          <w:color w:val="00B0F0"/>
          <w:sz w:val="32"/>
          <w:szCs w:val="32"/>
          <w:u w:val="single"/>
        </w:rPr>
        <w:lastRenderedPageBreak/>
        <w:t xml:space="preserve">ZÁVĚREM: </w:t>
      </w:r>
    </w:p>
    <w:p w:rsidR="00C862A7" w:rsidRPr="008C7FA7" w:rsidRDefault="00C862A7" w:rsidP="00594493">
      <w:pPr>
        <w:pStyle w:val="Normlnweb"/>
        <w:jc w:val="both"/>
        <w:rPr>
          <w:rFonts w:asciiTheme="minorHAnsi" w:hAnsiTheme="minorHAnsi"/>
        </w:rPr>
      </w:pPr>
      <w:r w:rsidRPr="008C7FA7">
        <w:rPr>
          <w:rFonts w:asciiTheme="minorHAnsi" w:hAnsiTheme="minorHAnsi"/>
        </w:rPr>
        <w:t xml:space="preserve">Na tomto místě bychom Vás chtěli </w:t>
      </w:r>
      <w:r w:rsidR="00473EBF" w:rsidRPr="008C7FA7">
        <w:rPr>
          <w:rFonts w:asciiTheme="minorHAnsi" w:hAnsiTheme="minorHAnsi"/>
        </w:rPr>
        <w:t xml:space="preserve">znovu </w:t>
      </w:r>
      <w:r w:rsidRPr="008C7FA7">
        <w:rPr>
          <w:rFonts w:asciiTheme="minorHAnsi" w:hAnsiTheme="minorHAnsi"/>
        </w:rPr>
        <w:t xml:space="preserve">poprosit o Vaše </w:t>
      </w:r>
      <w:r w:rsidR="008E2C6D" w:rsidRPr="008C7FA7">
        <w:rPr>
          <w:rFonts w:asciiTheme="minorHAnsi" w:hAnsiTheme="minorHAnsi"/>
        </w:rPr>
        <w:t xml:space="preserve">další </w:t>
      </w:r>
      <w:r w:rsidRPr="008C7FA7">
        <w:rPr>
          <w:rFonts w:asciiTheme="minorHAnsi" w:hAnsiTheme="minorHAnsi"/>
        </w:rPr>
        <w:t xml:space="preserve">názory, podněty a připomínky k našemu </w:t>
      </w:r>
      <w:r w:rsidR="0023511F">
        <w:rPr>
          <w:rFonts w:asciiTheme="minorHAnsi" w:hAnsiTheme="minorHAnsi"/>
        </w:rPr>
        <w:t>Občasníku</w:t>
      </w:r>
      <w:r w:rsidRPr="008C7FA7">
        <w:rPr>
          <w:rFonts w:asciiTheme="minorHAnsi" w:hAnsiTheme="minorHAnsi"/>
        </w:rPr>
        <w:t xml:space="preserve"> a jeho obsahu na telefonním čísle 568 834 955 nebo na e-mailech: </w:t>
      </w:r>
      <w:hyperlink r:id="rId24" w:history="1">
        <w:r w:rsidR="008E2C6D" w:rsidRPr="008C7FA7">
          <w:rPr>
            <w:rStyle w:val="Hypertextovodkaz"/>
            <w:rFonts w:asciiTheme="minorHAnsi" w:hAnsiTheme="minorHAnsi"/>
          </w:rPr>
          <w:t>projekty@domovmysliborice.cz</w:t>
        </w:r>
      </w:hyperlink>
      <w:r w:rsidR="008C7FA7">
        <w:rPr>
          <w:rStyle w:val="Hypertextovodkaz"/>
          <w:rFonts w:asciiTheme="minorHAnsi" w:hAnsiTheme="minorHAnsi"/>
        </w:rPr>
        <w:t xml:space="preserve"> </w:t>
      </w:r>
      <w:r w:rsidRPr="008C7FA7">
        <w:rPr>
          <w:rFonts w:asciiTheme="minorHAnsi" w:hAnsiTheme="minorHAnsi"/>
        </w:rPr>
        <w:t>a</w:t>
      </w:r>
      <w:r w:rsidR="008E2C6D" w:rsidRPr="008C7FA7">
        <w:rPr>
          <w:rFonts w:asciiTheme="minorHAnsi" w:hAnsiTheme="minorHAnsi"/>
        </w:rPr>
        <w:t xml:space="preserve"> </w:t>
      </w:r>
      <w:hyperlink r:id="rId25" w:history="1">
        <w:r w:rsidR="0023511F" w:rsidRPr="00297188">
          <w:rPr>
            <w:rStyle w:val="Hypertextovodkaz"/>
            <w:rFonts w:asciiTheme="minorHAnsi" w:hAnsiTheme="minorHAnsi"/>
          </w:rPr>
          <w:t>vzdelavani@domovmysliborice.cz</w:t>
        </w:r>
      </w:hyperlink>
      <w:r w:rsidRPr="008C7FA7">
        <w:rPr>
          <w:rFonts w:asciiTheme="minorHAnsi" w:hAnsiTheme="minorHAnsi"/>
        </w:rPr>
        <w:t xml:space="preserve">. </w:t>
      </w:r>
      <w:r w:rsidR="008C7FA7">
        <w:rPr>
          <w:rFonts w:asciiTheme="minorHAnsi" w:hAnsiTheme="minorHAnsi"/>
        </w:rPr>
        <w:t>Za</w:t>
      </w:r>
      <w:r w:rsidRPr="008C7FA7">
        <w:rPr>
          <w:rFonts w:asciiTheme="minorHAnsi" w:hAnsiTheme="minorHAnsi"/>
        </w:rPr>
        <w:t xml:space="preserve"> všechny </w:t>
      </w:r>
      <w:r w:rsidR="008C7FA7">
        <w:rPr>
          <w:rFonts w:asciiTheme="minorHAnsi" w:hAnsiTheme="minorHAnsi"/>
        </w:rPr>
        <w:t xml:space="preserve">předem </w:t>
      </w:r>
      <w:r w:rsidRPr="008C7FA7">
        <w:rPr>
          <w:rFonts w:asciiTheme="minorHAnsi" w:hAnsiTheme="minorHAnsi"/>
        </w:rPr>
        <w:t xml:space="preserve">děkujeme. </w:t>
      </w:r>
    </w:p>
    <w:p w:rsidR="008E2C6D" w:rsidRDefault="00C862A7" w:rsidP="00594493">
      <w:pPr>
        <w:pStyle w:val="Normlnweb"/>
        <w:jc w:val="both"/>
        <w:rPr>
          <w:rFonts w:asciiTheme="minorHAnsi" w:hAnsiTheme="minorHAnsi"/>
        </w:rPr>
      </w:pPr>
      <w:r w:rsidRPr="008C7FA7">
        <w:rPr>
          <w:rFonts w:asciiTheme="minorHAnsi" w:hAnsiTheme="minorHAnsi"/>
        </w:rPr>
        <w:t>Budeme velmi vděčni také za Vaši finanční či věcnou po</w:t>
      </w:r>
      <w:r w:rsidR="00635645">
        <w:rPr>
          <w:rFonts w:asciiTheme="minorHAnsi" w:hAnsiTheme="minorHAnsi"/>
        </w:rPr>
        <w:t xml:space="preserve">moc. V současné době ještě stále potřebujeme minimálně 2mil. Kč na dofinancování rekonstrukce naší kotelny. </w:t>
      </w:r>
    </w:p>
    <w:p w:rsidR="00C862A7" w:rsidRDefault="00635645" w:rsidP="00594493">
      <w:pPr>
        <w:pStyle w:val="Normln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Finance upotřebíme též na zakoupení nových elektrických postelí, na výměnu oken ve středisku či na nové peřiny a povlečení. </w:t>
      </w:r>
      <w:r w:rsidR="008E2C6D" w:rsidRPr="008C7FA7">
        <w:rPr>
          <w:rFonts w:asciiTheme="minorHAnsi" w:hAnsiTheme="minorHAnsi"/>
        </w:rPr>
        <w:t xml:space="preserve"> </w:t>
      </w:r>
      <w:r w:rsidR="00C862A7" w:rsidRPr="008C7FA7">
        <w:rPr>
          <w:rFonts w:asciiTheme="minorHAnsi" w:hAnsiTheme="minorHAnsi"/>
        </w:rPr>
        <w:t xml:space="preserve">Na Vaše dary Vám samozřejmě vystavíme potvrzení o přijetí daru a také darovací smlouvu. </w:t>
      </w:r>
    </w:p>
    <w:p w:rsidR="00926326" w:rsidRPr="008C7FA7" w:rsidRDefault="00926326" w:rsidP="00594493">
      <w:pPr>
        <w:pStyle w:val="Normlnweb"/>
        <w:jc w:val="both"/>
        <w:rPr>
          <w:rFonts w:asciiTheme="minorHAnsi" w:hAnsiTheme="minorHAnsi"/>
        </w:rPr>
      </w:pPr>
    </w:p>
    <w:p w:rsidR="00594493" w:rsidRPr="0038316C" w:rsidRDefault="00C862A7" w:rsidP="00926326">
      <w:pPr>
        <w:pStyle w:val="Normlnweb"/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38316C">
        <w:rPr>
          <w:rFonts w:asciiTheme="minorHAnsi" w:hAnsiTheme="minorHAnsi"/>
          <w:b/>
          <w:color w:val="00B0F0"/>
          <w:sz w:val="32"/>
          <w:szCs w:val="32"/>
        </w:rPr>
        <w:t>Číslo našeho účtu je: 8500008080/7940 WSPK AG</w:t>
      </w:r>
    </w:p>
    <w:p w:rsidR="00200BD5" w:rsidRPr="0038316C" w:rsidRDefault="00200BD5" w:rsidP="00926326">
      <w:pPr>
        <w:pStyle w:val="Normlnweb"/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38316C">
        <w:rPr>
          <w:rFonts w:asciiTheme="minorHAnsi" w:hAnsiTheme="minorHAnsi"/>
          <w:b/>
          <w:color w:val="00B0F0"/>
          <w:sz w:val="32"/>
          <w:szCs w:val="32"/>
        </w:rPr>
        <w:t>Za všechny Vaše dary předem děkujeme!</w:t>
      </w:r>
    </w:p>
    <w:p w:rsidR="00635645" w:rsidRDefault="00635645" w:rsidP="00926326">
      <w:pPr>
        <w:pStyle w:val="Normlnweb"/>
        <w:jc w:val="center"/>
        <w:rPr>
          <w:rFonts w:asciiTheme="minorHAnsi" w:hAnsiTheme="minorHAnsi"/>
          <w:b/>
          <w:color w:val="00B050"/>
          <w:sz w:val="32"/>
          <w:szCs w:val="32"/>
        </w:rPr>
      </w:pPr>
    </w:p>
    <w:p w:rsidR="00635645" w:rsidRPr="0038316C" w:rsidRDefault="00635645" w:rsidP="00635645">
      <w:pPr>
        <w:pStyle w:val="Normlnweb"/>
        <w:rPr>
          <w:rFonts w:asciiTheme="minorHAnsi" w:hAnsiTheme="minorHAnsi"/>
          <w:b/>
        </w:rPr>
      </w:pPr>
      <w:r w:rsidRPr="0038316C">
        <w:rPr>
          <w:rFonts w:asciiTheme="minorHAnsi" w:hAnsiTheme="minorHAnsi"/>
          <w:b/>
        </w:rPr>
        <w:t xml:space="preserve">Na tomto místě Vám jménem naší ředitelky Michaely Grmelové a všech zaměstnanců a klientů přejeme radostné </w:t>
      </w:r>
      <w:r w:rsidR="00933358">
        <w:rPr>
          <w:rFonts w:asciiTheme="minorHAnsi" w:hAnsiTheme="minorHAnsi"/>
          <w:b/>
        </w:rPr>
        <w:t>vánoce</w:t>
      </w:r>
      <w:r w:rsidRPr="0038316C">
        <w:rPr>
          <w:rFonts w:asciiTheme="minorHAnsi" w:hAnsiTheme="minorHAnsi"/>
          <w:b/>
        </w:rPr>
        <w:t xml:space="preserve"> a hodně zdraví a pohody v roce 2015.  </w:t>
      </w:r>
    </w:p>
    <w:p w:rsidR="00FC48CB" w:rsidRDefault="00FC48CB" w:rsidP="00594493">
      <w:pPr>
        <w:pStyle w:val="Normlnweb"/>
        <w:jc w:val="both"/>
        <w:rPr>
          <w:rFonts w:asciiTheme="minorHAnsi" w:hAnsiTheme="minorHAnsi"/>
          <w:b/>
          <w:sz w:val="28"/>
          <w:szCs w:val="28"/>
        </w:rPr>
      </w:pPr>
    </w:p>
    <w:p w:rsidR="00FC48CB" w:rsidRDefault="00FC48CB" w:rsidP="00594493">
      <w:pPr>
        <w:pStyle w:val="Normlnweb"/>
        <w:jc w:val="both"/>
        <w:rPr>
          <w:rFonts w:asciiTheme="minorHAnsi" w:hAnsiTheme="minorHAnsi"/>
          <w:b/>
          <w:sz w:val="28"/>
          <w:szCs w:val="28"/>
        </w:rPr>
      </w:pPr>
    </w:p>
    <w:p w:rsidR="00384D8D" w:rsidRDefault="00384D8D" w:rsidP="00594493">
      <w:pPr>
        <w:pStyle w:val="Normlnweb"/>
        <w:jc w:val="both"/>
        <w:rPr>
          <w:rFonts w:asciiTheme="minorHAnsi" w:hAnsiTheme="minorHAnsi"/>
          <w:b/>
          <w:sz w:val="28"/>
          <w:szCs w:val="28"/>
        </w:rPr>
      </w:pPr>
    </w:p>
    <w:p w:rsidR="00384D8D" w:rsidRDefault="00384D8D" w:rsidP="00594493">
      <w:pPr>
        <w:pStyle w:val="Normlnweb"/>
        <w:jc w:val="both"/>
        <w:rPr>
          <w:rFonts w:asciiTheme="minorHAnsi" w:hAnsiTheme="minorHAnsi"/>
          <w:b/>
          <w:sz w:val="28"/>
          <w:szCs w:val="28"/>
        </w:rPr>
      </w:pPr>
    </w:p>
    <w:p w:rsidR="00384D8D" w:rsidRDefault="00384D8D" w:rsidP="00594493">
      <w:pPr>
        <w:pStyle w:val="Normlnweb"/>
        <w:jc w:val="both"/>
        <w:rPr>
          <w:rFonts w:asciiTheme="minorHAnsi" w:hAnsiTheme="minorHAnsi"/>
          <w:b/>
          <w:sz w:val="28"/>
          <w:szCs w:val="28"/>
        </w:rPr>
      </w:pPr>
    </w:p>
    <w:p w:rsidR="00384D8D" w:rsidRDefault="00384D8D" w:rsidP="00594493">
      <w:pPr>
        <w:pStyle w:val="Normlnweb"/>
        <w:jc w:val="both"/>
        <w:rPr>
          <w:rFonts w:asciiTheme="minorHAnsi" w:hAnsiTheme="minorHAnsi"/>
          <w:b/>
          <w:sz w:val="28"/>
          <w:szCs w:val="28"/>
        </w:rPr>
      </w:pPr>
    </w:p>
    <w:p w:rsidR="00384D8D" w:rsidRDefault="00384D8D" w:rsidP="00594493">
      <w:pPr>
        <w:pStyle w:val="Normlnweb"/>
        <w:jc w:val="both"/>
        <w:rPr>
          <w:rFonts w:asciiTheme="minorHAnsi" w:hAnsiTheme="minorHAnsi"/>
          <w:b/>
          <w:sz w:val="28"/>
          <w:szCs w:val="28"/>
        </w:rPr>
      </w:pPr>
    </w:p>
    <w:p w:rsidR="00384D8D" w:rsidRPr="00B924A0" w:rsidRDefault="00384D8D" w:rsidP="00594493">
      <w:pPr>
        <w:pStyle w:val="Normlnweb"/>
        <w:jc w:val="both"/>
        <w:rPr>
          <w:rFonts w:asciiTheme="minorHAnsi" w:hAnsiTheme="minorHAnsi"/>
          <w:b/>
          <w:sz w:val="28"/>
          <w:szCs w:val="28"/>
        </w:rPr>
      </w:pPr>
    </w:p>
    <w:p w:rsidR="00473EBF" w:rsidRPr="008C7FA7" w:rsidRDefault="00473EBF">
      <w:pPr>
        <w:pStyle w:val="Normlnweb"/>
        <w:jc w:val="both"/>
        <w:rPr>
          <w:rFonts w:asciiTheme="minorHAnsi" w:hAnsiTheme="minorHAnsi"/>
          <w:sz w:val="20"/>
          <w:szCs w:val="20"/>
        </w:rPr>
      </w:pPr>
      <w:r w:rsidRPr="008C7FA7">
        <w:rPr>
          <w:rFonts w:asciiTheme="minorHAnsi" w:hAnsiTheme="minorHAnsi"/>
          <w:sz w:val="20"/>
          <w:szCs w:val="20"/>
        </w:rPr>
        <w:t>Za redakční radu: Blanka Veselská a Libuše Hašková</w:t>
      </w:r>
    </w:p>
    <w:sectPr w:rsidR="00473EBF" w:rsidRPr="008C7FA7" w:rsidSect="00F3240B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30" w:right="1134" w:bottom="1701" w:left="1134" w:header="284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BEE" w:rsidRDefault="00266BEE" w:rsidP="007B71F6">
      <w:pPr>
        <w:spacing w:after="0" w:line="240" w:lineRule="auto"/>
      </w:pPr>
      <w:r>
        <w:separator/>
      </w:r>
    </w:p>
  </w:endnote>
  <w:endnote w:type="continuationSeparator" w:id="0">
    <w:p w:rsidR="00266BEE" w:rsidRDefault="00266BEE" w:rsidP="007B7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lda Sonnenschein">
    <w:altName w:val="Californian FB"/>
    <w:charset w:val="00"/>
    <w:family w:val="auto"/>
    <w:pitch w:val="variable"/>
    <w:sig w:usb0="00000003" w:usb1="0000200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506217"/>
      <w:docPartObj>
        <w:docPartGallery w:val="Page Numbers (Bottom of Page)"/>
        <w:docPartUnique/>
      </w:docPartObj>
    </w:sdtPr>
    <w:sdtEndPr/>
    <w:sdtContent>
      <w:p w:rsidR="008B7425" w:rsidRDefault="001561CF" w:rsidP="00A25CEC">
        <w:pPr>
          <w:pStyle w:val="Zpat"/>
          <w:ind w:left="-426" w:right="-427"/>
          <w:jc w:val="center"/>
        </w:pPr>
        <w:r>
          <w:pict w14:anchorId="46650A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80pt;height:42pt">
              <v:imagedata r:id="rId1" o:title="Bez názvu-1-3"/>
            </v:shape>
          </w:pict>
        </w:r>
        <w:r w:rsidR="00FC48CB">
          <w:t xml:space="preserve">    </w:t>
        </w:r>
        <w:r w:rsidR="008B7425">
          <w:t xml:space="preserve"> </w:t>
        </w:r>
        <w:r w:rsidR="00FC48CB">
          <w:t>Stránka /</w:t>
        </w:r>
        <w:r w:rsidR="008B7425">
          <w:t xml:space="preserve"> </w:t>
        </w:r>
        <w:r w:rsidR="00212D22">
          <w:fldChar w:fldCharType="begin"/>
        </w:r>
        <w:r w:rsidR="00212D22">
          <w:instrText>PAGE   \* MERGEFORMAT</w:instrText>
        </w:r>
        <w:r w:rsidR="00212D22">
          <w:fldChar w:fldCharType="separate"/>
        </w:r>
        <w:r>
          <w:rPr>
            <w:noProof/>
          </w:rPr>
          <w:t>8</w:t>
        </w:r>
        <w:r w:rsidR="00212D22">
          <w:rPr>
            <w:noProof/>
          </w:rPr>
          <w:fldChar w:fldCharType="end"/>
        </w:r>
        <w:r w:rsidR="008B7425">
          <w:t xml:space="preserve"> </w:t>
        </w:r>
      </w:p>
    </w:sdtContent>
  </w:sdt>
  <w:p w:rsidR="008B7425" w:rsidRDefault="008B742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114222"/>
      <w:docPartObj>
        <w:docPartGallery w:val="Page Numbers (Bottom of Page)"/>
        <w:docPartUnique/>
      </w:docPartObj>
    </w:sdtPr>
    <w:sdtEndPr/>
    <w:sdtContent>
      <w:p w:rsidR="008B7425" w:rsidRDefault="008B7425" w:rsidP="00472140">
        <w:pPr>
          <w:pStyle w:val="Zpat"/>
          <w:tabs>
            <w:tab w:val="left" w:pos="4133"/>
            <w:tab w:val="center" w:pos="4819"/>
          </w:tabs>
        </w:pPr>
      </w:p>
      <w:p w:rsidR="008B7425" w:rsidRDefault="001561CF" w:rsidP="00472140">
        <w:pPr>
          <w:pStyle w:val="Zpat"/>
          <w:tabs>
            <w:tab w:val="left" w:pos="4133"/>
            <w:tab w:val="center" w:pos="4819"/>
          </w:tabs>
        </w:pPr>
        <w:r>
          <w:pict w14:anchorId="06E4517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7" type="#_x0000_t75" style="width:480pt;height:42pt">
              <v:imagedata r:id="rId1" o:title="Bez názvu-1-3"/>
            </v:shape>
          </w:pict>
        </w:r>
        <w:r w:rsidR="008B7425">
          <w:tab/>
          <w:t xml:space="preserve">Stránka </w:t>
        </w:r>
        <w:r w:rsidR="00FC48CB">
          <w:t>/</w:t>
        </w:r>
        <w:r w:rsidR="008B7425">
          <w:t xml:space="preserve"> </w:t>
        </w:r>
        <w:r w:rsidR="00212D22">
          <w:fldChar w:fldCharType="begin"/>
        </w:r>
        <w:r w:rsidR="00212D22">
          <w:instrText>PAGE   \* MERGEFORMAT</w:instrText>
        </w:r>
        <w:r w:rsidR="00212D22">
          <w:fldChar w:fldCharType="separate"/>
        </w:r>
        <w:r>
          <w:rPr>
            <w:noProof/>
          </w:rPr>
          <w:t>1</w:t>
        </w:r>
        <w:r w:rsidR="00212D22">
          <w:rPr>
            <w:noProof/>
          </w:rPr>
          <w:fldChar w:fldCharType="end"/>
        </w:r>
      </w:p>
    </w:sdtContent>
  </w:sdt>
  <w:p w:rsidR="008B7425" w:rsidRDefault="008B742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BEE" w:rsidRDefault="00266BEE" w:rsidP="007B71F6">
      <w:pPr>
        <w:spacing w:after="0" w:line="240" w:lineRule="auto"/>
      </w:pPr>
      <w:r>
        <w:separator/>
      </w:r>
    </w:p>
  </w:footnote>
  <w:footnote w:type="continuationSeparator" w:id="0">
    <w:p w:rsidR="00266BEE" w:rsidRDefault="00266BEE" w:rsidP="007B7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425" w:rsidRDefault="008B7425" w:rsidP="00D30114">
    <w:pPr>
      <w:pStyle w:val="Zhlav"/>
      <w:ind w:left="-567" w:right="-568"/>
      <w:jc w:val="center"/>
    </w:pPr>
  </w:p>
  <w:p w:rsidR="008B7425" w:rsidRPr="00D30114" w:rsidRDefault="008B7425" w:rsidP="00472140">
    <w:pPr>
      <w:pStyle w:val="Odstavecseseznamem"/>
      <w:jc w:val="center"/>
      <w:rPr>
        <w:rFonts w:ascii="Hilda Sonnenschein" w:hAnsi="Hilda Sonnenschein"/>
        <w:color w:val="002060"/>
        <w:sz w:val="40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425" w:rsidRDefault="001561CF">
    <w:pPr>
      <w:pStyle w:val="Zhlav"/>
    </w:pPr>
    <w:r>
      <w:pict w14:anchorId="2D4338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0pt;height:150pt">
          <v:imagedata r:id="rId1" o:title="OBČASNÍK 4"/>
        </v:shape>
      </w:pict>
    </w:r>
  </w:p>
  <w:p w:rsidR="008B7425" w:rsidRPr="001D4D8A" w:rsidRDefault="00EC3E57" w:rsidP="008E2C6D">
    <w:pPr>
      <w:pStyle w:val="Zhlav"/>
      <w:ind w:left="360"/>
      <w:jc w:val="right"/>
      <w:rPr>
        <w:color w:val="00B0F0"/>
        <w:sz w:val="28"/>
        <w:szCs w:val="28"/>
      </w:rPr>
    </w:pPr>
    <w:r>
      <w:rPr>
        <w:color w:val="00B0F0"/>
        <w:sz w:val="28"/>
        <w:szCs w:val="28"/>
      </w:rPr>
      <w:t>3</w:t>
    </w:r>
    <w:r w:rsidR="008E2C6D">
      <w:rPr>
        <w:color w:val="00B0F0"/>
        <w:sz w:val="28"/>
        <w:szCs w:val="28"/>
      </w:rPr>
      <w:t xml:space="preserve">. </w:t>
    </w:r>
    <w:r w:rsidR="008B7425">
      <w:rPr>
        <w:color w:val="00B0F0"/>
        <w:sz w:val="28"/>
        <w:szCs w:val="28"/>
      </w:rPr>
      <w:t>č</w:t>
    </w:r>
    <w:r w:rsidR="008B7425" w:rsidRPr="001D4D8A">
      <w:rPr>
        <w:color w:val="00B0F0"/>
        <w:sz w:val="28"/>
        <w:szCs w:val="28"/>
      </w:rPr>
      <w:t>íslo</w:t>
    </w:r>
    <w:r w:rsidR="008E2C6D">
      <w:rPr>
        <w:color w:val="00B0F0"/>
        <w:sz w:val="28"/>
        <w:szCs w:val="28"/>
      </w:rPr>
      <w:t xml:space="preserve"> </w:t>
    </w:r>
    <w:r>
      <w:rPr>
        <w:color w:val="00B0F0"/>
        <w:sz w:val="28"/>
        <w:szCs w:val="28"/>
      </w:rPr>
      <w:t>- listopad</w:t>
    </w:r>
    <w:r w:rsidR="008E2C6D">
      <w:rPr>
        <w:color w:val="00B0F0"/>
        <w:sz w:val="28"/>
        <w:szCs w:val="28"/>
      </w:rPr>
      <w:t xml:space="preserve">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21139"/>
    <w:multiLevelType w:val="hybridMultilevel"/>
    <w:tmpl w:val="FA5C50A8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71E90"/>
    <w:multiLevelType w:val="hybridMultilevel"/>
    <w:tmpl w:val="5B0A02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435F1"/>
    <w:multiLevelType w:val="hybridMultilevel"/>
    <w:tmpl w:val="525CE3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B106C"/>
    <w:multiLevelType w:val="hybridMultilevel"/>
    <w:tmpl w:val="458215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54562"/>
    <w:multiLevelType w:val="hybridMultilevel"/>
    <w:tmpl w:val="F8A69A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A03A6"/>
    <w:multiLevelType w:val="hybridMultilevel"/>
    <w:tmpl w:val="5C9071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67362D"/>
    <w:multiLevelType w:val="hybridMultilevel"/>
    <w:tmpl w:val="8A602834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51DB4"/>
    <w:multiLevelType w:val="hybridMultilevel"/>
    <w:tmpl w:val="A9A6F54A"/>
    <w:lvl w:ilvl="0" w:tplc="AB4E4F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E7D04"/>
    <w:multiLevelType w:val="hybridMultilevel"/>
    <w:tmpl w:val="7F041DD2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7F5C44"/>
    <w:multiLevelType w:val="hybridMultilevel"/>
    <w:tmpl w:val="C7F0C7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A2737F"/>
    <w:multiLevelType w:val="hybridMultilevel"/>
    <w:tmpl w:val="4E103C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32581"/>
    <w:multiLevelType w:val="hybridMultilevel"/>
    <w:tmpl w:val="F6B06D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7E4F16"/>
    <w:multiLevelType w:val="hybridMultilevel"/>
    <w:tmpl w:val="7CF684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9821C3"/>
    <w:multiLevelType w:val="hybridMultilevel"/>
    <w:tmpl w:val="1666C0FC"/>
    <w:lvl w:ilvl="0" w:tplc="5FA23AF4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AFA70B5"/>
    <w:multiLevelType w:val="hybridMultilevel"/>
    <w:tmpl w:val="372851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1B5E63"/>
    <w:multiLevelType w:val="hybridMultilevel"/>
    <w:tmpl w:val="60E24060"/>
    <w:lvl w:ilvl="0" w:tplc="103E96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399A194A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481621"/>
    <w:multiLevelType w:val="hybridMultilevel"/>
    <w:tmpl w:val="4F362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056C4C"/>
    <w:multiLevelType w:val="hybridMultilevel"/>
    <w:tmpl w:val="EF121E6E"/>
    <w:lvl w:ilvl="0" w:tplc="20C8F008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6B764FFB"/>
    <w:multiLevelType w:val="hybridMultilevel"/>
    <w:tmpl w:val="488CA3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A402AA"/>
    <w:multiLevelType w:val="hybridMultilevel"/>
    <w:tmpl w:val="AE1E30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4B0FED"/>
    <w:multiLevelType w:val="hybridMultilevel"/>
    <w:tmpl w:val="C26C2308"/>
    <w:lvl w:ilvl="0" w:tplc="0405000F">
      <w:start w:val="5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2D1D49"/>
    <w:multiLevelType w:val="hybridMultilevel"/>
    <w:tmpl w:val="60D2D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9"/>
  </w:num>
  <w:num w:numId="4">
    <w:abstractNumId w:val="10"/>
  </w:num>
  <w:num w:numId="5">
    <w:abstractNumId w:val="21"/>
  </w:num>
  <w:num w:numId="6">
    <w:abstractNumId w:val="0"/>
  </w:num>
  <w:num w:numId="7">
    <w:abstractNumId w:val="5"/>
  </w:num>
  <w:num w:numId="8">
    <w:abstractNumId w:val="11"/>
  </w:num>
  <w:num w:numId="9">
    <w:abstractNumId w:val="6"/>
  </w:num>
  <w:num w:numId="10">
    <w:abstractNumId w:val="12"/>
  </w:num>
  <w:num w:numId="11">
    <w:abstractNumId w:val="15"/>
  </w:num>
  <w:num w:numId="12">
    <w:abstractNumId w:val="8"/>
  </w:num>
  <w:num w:numId="13">
    <w:abstractNumId w:val="14"/>
  </w:num>
  <w:num w:numId="14">
    <w:abstractNumId w:val="18"/>
  </w:num>
  <w:num w:numId="15">
    <w:abstractNumId w:val="2"/>
  </w:num>
  <w:num w:numId="16">
    <w:abstractNumId w:val="3"/>
  </w:num>
  <w:num w:numId="17">
    <w:abstractNumId w:val="1"/>
  </w:num>
  <w:num w:numId="18">
    <w:abstractNumId w:val="7"/>
  </w:num>
  <w:num w:numId="19">
    <w:abstractNumId w:val="4"/>
  </w:num>
  <w:num w:numId="20">
    <w:abstractNumId w:val="13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71F6"/>
    <w:rsid w:val="00025D55"/>
    <w:rsid w:val="00051E50"/>
    <w:rsid w:val="0007574B"/>
    <w:rsid w:val="000B388B"/>
    <w:rsid w:val="000F46DE"/>
    <w:rsid w:val="00115626"/>
    <w:rsid w:val="001561CF"/>
    <w:rsid w:val="001B6F97"/>
    <w:rsid w:val="001D280C"/>
    <w:rsid w:val="001D42AD"/>
    <w:rsid w:val="001D4D8A"/>
    <w:rsid w:val="0020051B"/>
    <w:rsid w:val="00200BD5"/>
    <w:rsid w:val="00202B20"/>
    <w:rsid w:val="00212D22"/>
    <w:rsid w:val="0023511F"/>
    <w:rsid w:val="002353EC"/>
    <w:rsid w:val="00266BEE"/>
    <w:rsid w:val="0027437B"/>
    <w:rsid w:val="002B63A7"/>
    <w:rsid w:val="0038316C"/>
    <w:rsid w:val="00384D8D"/>
    <w:rsid w:val="004405B4"/>
    <w:rsid w:val="0046417A"/>
    <w:rsid w:val="00472140"/>
    <w:rsid w:val="00473EBF"/>
    <w:rsid w:val="004C6E4F"/>
    <w:rsid w:val="004F6D5F"/>
    <w:rsid w:val="004F7B1B"/>
    <w:rsid w:val="00567BB9"/>
    <w:rsid w:val="00586BB0"/>
    <w:rsid w:val="00593FAF"/>
    <w:rsid w:val="00594493"/>
    <w:rsid w:val="005A3C6B"/>
    <w:rsid w:val="005C4D98"/>
    <w:rsid w:val="005E726C"/>
    <w:rsid w:val="00622837"/>
    <w:rsid w:val="00635645"/>
    <w:rsid w:val="00636079"/>
    <w:rsid w:val="00645F5E"/>
    <w:rsid w:val="00660048"/>
    <w:rsid w:val="00682919"/>
    <w:rsid w:val="00682E9A"/>
    <w:rsid w:val="006C3CF6"/>
    <w:rsid w:val="00735A8B"/>
    <w:rsid w:val="00763E0A"/>
    <w:rsid w:val="00795B25"/>
    <w:rsid w:val="007B71F6"/>
    <w:rsid w:val="007C1218"/>
    <w:rsid w:val="007C71AC"/>
    <w:rsid w:val="007F594B"/>
    <w:rsid w:val="007F78BE"/>
    <w:rsid w:val="008133BB"/>
    <w:rsid w:val="00840128"/>
    <w:rsid w:val="00854AC0"/>
    <w:rsid w:val="008669EC"/>
    <w:rsid w:val="008B7425"/>
    <w:rsid w:val="008C7FA7"/>
    <w:rsid w:val="008D6A55"/>
    <w:rsid w:val="008E2C6D"/>
    <w:rsid w:val="008E4725"/>
    <w:rsid w:val="008E58F6"/>
    <w:rsid w:val="008F2B14"/>
    <w:rsid w:val="008F61DD"/>
    <w:rsid w:val="0092427B"/>
    <w:rsid w:val="00926326"/>
    <w:rsid w:val="00933358"/>
    <w:rsid w:val="009A43DC"/>
    <w:rsid w:val="009A4820"/>
    <w:rsid w:val="009E6C8A"/>
    <w:rsid w:val="00A20BFE"/>
    <w:rsid w:val="00A25CEC"/>
    <w:rsid w:val="00A4773A"/>
    <w:rsid w:val="00A565DD"/>
    <w:rsid w:val="00A85AEA"/>
    <w:rsid w:val="00AB1AA5"/>
    <w:rsid w:val="00AE07BE"/>
    <w:rsid w:val="00AE5ED4"/>
    <w:rsid w:val="00B06A73"/>
    <w:rsid w:val="00B33258"/>
    <w:rsid w:val="00B47C5B"/>
    <w:rsid w:val="00B62A0B"/>
    <w:rsid w:val="00B924A0"/>
    <w:rsid w:val="00BB04E3"/>
    <w:rsid w:val="00BD44EF"/>
    <w:rsid w:val="00BF5617"/>
    <w:rsid w:val="00C065CF"/>
    <w:rsid w:val="00C65FF4"/>
    <w:rsid w:val="00C8543D"/>
    <w:rsid w:val="00C862A7"/>
    <w:rsid w:val="00CD3D7D"/>
    <w:rsid w:val="00D27B89"/>
    <w:rsid w:val="00D30114"/>
    <w:rsid w:val="00D34E3F"/>
    <w:rsid w:val="00D43B20"/>
    <w:rsid w:val="00D91DEF"/>
    <w:rsid w:val="00DF5AF9"/>
    <w:rsid w:val="00E11018"/>
    <w:rsid w:val="00E748FE"/>
    <w:rsid w:val="00E7719C"/>
    <w:rsid w:val="00E800E8"/>
    <w:rsid w:val="00E850A5"/>
    <w:rsid w:val="00E859A1"/>
    <w:rsid w:val="00E871C4"/>
    <w:rsid w:val="00EC3E57"/>
    <w:rsid w:val="00EE2EC3"/>
    <w:rsid w:val="00F243BB"/>
    <w:rsid w:val="00F3240B"/>
    <w:rsid w:val="00F520BD"/>
    <w:rsid w:val="00F65B7A"/>
    <w:rsid w:val="00F714E1"/>
    <w:rsid w:val="00FA2A81"/>
    <w:rsid w:val="00FA6B73"/>
    <w:rsid w:val="00FC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3C6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F6"/>
  </w:style>
  <w:style w:type="paragraph" w:styleId="Zpat">
    <w:name w:val="footer"/>
    <w:basedOn w:val="Normln"/>
    <w:link w:val="ZpatChar"/>
    <w:uiPriority w:val="99"/>
    <w:unhideWhenUsed/>
    <w:rsid w:val="007B7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F6"/>
  </w:style>
  <w:style w:type="paragraph" w:styleId="Textbubliny">
    <w:name w:val="Balloon Text"/>
    <w:basedOn w:val="Normln"/>
    <w:link w:val="TextbublinyChar"/>
    <w:uiPriority w:val="99"/>
    <w:semiHidden/>
    <w:unhideWhenUsed/>
    <w:rsid w:val="007B7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71F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3011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30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C862A7"/>
    <w:rPr>
      <w:color w:val="808080"/>
    </w:rPr>
  </w:style>
  <w:style w:type="character" w:styleId="Siln">
    <w:name w:val="Strong"/>
    <w:basedOn w:val="Standardnpsmoodstavce"/>
    <w:uiPriority w:val="22"/>
    <w:qFormat/>
    <w:rsid w:val="00AE5ED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AE5ED4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520B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520B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520B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520B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520B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mailto:vzdelavani@domovmysliborice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mailto:projekty@domovmysliborice.cz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Diakonie ČCE – středisko v Myslibořicích, 675 60 Myslibořice 1, tel. 568 834 931                                                                                                                 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79470D-BCE0-4198-B218-6F4E59FE1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1471</TotalTime>
  <Pages>8</Pages>
  <Words>1642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</dc:creator>
  <cp:lastModifiedBy>Haskova</cp:lastModifiedBy>
  <cp:revision>20</cp:revision>
  <cp:lastPrinted>2014-07-30T09:17:00Z</cp:lastPrinted>
  <dcterms:created xsi:type="dcterms:W3CDTF">2014-05-05T09:24:00Z</dcterms:created>
  <dcterms:modified xsi:type="dcterms:W3CDTF">2015-12-09T10:25:00Z</dcterms:modified>
</cp:coreProperties>
</file>