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63" w:rsidRPr="00DC0563" w:rsidRDefault="00DC0563" w:rsidP="00DC0563">
      <w:pPr>
        <w:spacing w:after="0" w:line="276" w:lineRule="auto"/>
        <w:jc w:val="center"/>
        <w:rPr>
          <w:rFonts w:asciiTheme="minorHAnsi" w:hAnsiTheme="minorHAnsi" w:cs="Times New Roman"/>
          <w:b/>
          <w:bCs/>
          <w:color w:val="auto"/>
          <w:sz w:val="36"/>
          <w:szCs w:val="36"/>
        </w:rPr>
      </w:pPr>
      <w:r w:rsidRPr="00DC0563">
        <w:rPr>
          <w:rFonts w:asciiTheme="minorHAnsi" w:hAnsiTheme="minorHAnsi" w:cs="Times New Roman"/>
          <w:b/>
          <w:bCs/>
          <w:color w:val="auto"/>
          <w:sz w:val="36"/>
          <w:szCs w:val="36"/>
        </w:rPr>
        <w:t>KODEX DOBROVOLNÍKA</w:t>
      </w:r>
    </w:p>
    <w:p w:rsidR="00DC0563" w:rsidRPr="00DC0563" w:rsidRDefault="00DC0563" w:rsidP="00DC0563">
      <w:pPr>
        <w:spacing w:line="276" w:lineRule="auto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DC0563" w:rsidRPr="00DC0563" w:rsidRDefault="00DC0563" w:rsidP="00DC0563">
      <w:pPr>
        <w:spacing w:after="120" w:line="276" w:lineRule="auto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DC0563">
        <w:rPr>
          <w:rFonts w:asciiTheme="minorHAnsi" w:hAnsiTheme="minorHAnsi" w:cs="Times New Roman"/>
          <w:color w:val="auto"/>
          <w:sz w:val="24"/>
          <w:szCs w:val="24"/>
        </w:rPr>
        <w:t xml:space="preserve">Dobrovolníkem je každý, kdo ze své dobré vůle, ve svém volném čase a bez nároku na odměnu vykonává činnost ve prospěch jiných lidí. </w:t>
      </w:r>
    </w:p>
    <w:p w:rsidR="00DC0563" w:rsidRPr="00DC0563" w:rsidRDefault="00DC0563" w:rsidP="00DC0563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b/>
          <w:color w:val="auto"/>
          <w:sz w:val="24"/>
          <w:szCs w:val="24"/>
        </w:rPr>
        <w:t>Práva dobrovolníka</w:t>
      </w:r>
      <w:r w:rsidRPr="00DC0563">
        <w:rPr>
          <w:rFonts w:asciiTheme="minorHAnsi" w:hAnsiTheme="minorHAnsi"/>
          <w:color w:val="auto"/>
          <w:sz w:val="24"/>
          <w:szCs w:val="24"/>
        </w:rPr>
        <w:t>: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být řádně vyškolen a vybrán pro činnost, při níž by nejlépe mohl uplatnit svoje znalosti a zkušenosti ve prospěch klienta, a v níž by nalezl sám dostatečné uspokojení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vykonávat činnosti, které budou naplňovat jeho očekávání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získat úplné informace o činnosti, kterou bude vykonávat, včetně její obsahové a časové náplně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obracet se kdykoliv s dotazy a problémy na koordinátora dobrovolníků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 xml:space="preserve">požádat koordinátora dobrovolníků o změnu místa činnosti, pokud mu nebude v odůvodněných případech vyhovovat, a říci „NE“ činnostem, které nebude moci </w:t>
      </w:r>
      <w:proofErr w:type="gramStart"/>
      <w:r w:rsidRPr="00DC0563">
        <w:rPr>
          <w:rFonts w:asciiTheme="minorHAnsi" w:hAnsiTheme="minorHAnsi"/>
          <w:color w:val="auto"/>
          <w:sz w:val="24"/>
          <w:szCs w:val="24"/>
        </w:rPr>
        <w:t>zvládnout nebo</w:t>
      </w:r>
      <w:proofErr w:type="gramEnd"/>
      <w:r w:rsidRPr="00DC0563">
        <w:rPr>
          <w:rFonts w:asciiTheme="minorHAnsi" w:hAnsiTheme="minorHAnsi"/>
          <w:color w:val="auto"/>
          <w:sz w:val="24"/>
          <w:szCs w:val="24"/>
        </w:rPr>
        <w:t xml:space="preserve"> budou proti jeho přesvědčení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účastnit se pravidelných společných setkání dobrovolníků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 xml:space="preserve">být za svoji dobrovolnou činnost morálně oceněn </w:t>
      </w:r>
    </w:p>
    <w:p w:rsidR="00DC0563" w:rsidRPr="00DC0563" w:rsidRDefault="00DC0563" w:rsidP="00DC0563">
      <w:pPr>
        <w:spacing w:after="0" w:line="276" w:lineRule="auto"/>
        <w:ind w:left="720"/>
        <w:rPr>
          <w:rFonts w:asciiTheme="minorHAnsi" w:hAnsiTheme="minorHAnsi"/>
          <w:color w:val="auto"/>
          <w:sz w:val="24"/>
          <w:szCs w:val="24"/>
        </w:rPr>
      </w:pPr>
    </w:p>
    <w:p w:rsidR="00DC0563" w:rsidRPr="00DC0563" w:rsidRDefault="00DC0563" w:rsidP="00DC0563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b/>
          <w:color w:val="auto"/>
          <w:sz w:val="24"/>
          <w:szCs w:val="24"/>
        </w:rPr>
        <w:t>Povinnosti dobrovolníka</w:t>
      </w:r>
      <w:r w:rsidRPr="00DC0563">
        <w:rPr>
          <w:rFonts w:asciiTheme="minorHAnsi" w:hAnsiTheme="minorHAnsi"/>
          <w:color w:val="auto"/>
          <w:sz w:val="24"/>
          <w:szCs w:val="24"/>
        </w:rPr>
        <w:t>: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proofErr w:type="gramStart"/>
      <w:r w:rsidRPr="00DC0563">
        <w:rPr>
          <w:rFonts w:asciiTheme="minorHAnsi" w:hAnsiTheme="minorHAnsi"/>
          <w:color w:val="auto"/>
          <w:sz w:val="24"/>
          <w:szCs w:val="24"/>
        </w:rPr>
        <w:t>vykonávat  činnost</w:t>
      </w:r>
      <w:proofErr w:type="gramEnd"/>
      <w:r w:rsidRPr="00DC0563">
        <w:rPr>
          <w:rFonts w:asciiTheme="minorHAnsi" w:hAnsiTheme="minorHAnsi"/>
          <w:color w:val="auto"/>
          <w:sz w:val="24"/>
          <w:szCs w:val="24"/>
        </w:rPr>
        <w:t xml:space="preserve"> dobrovolníka dle svých schopností a možností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respektovat při plánování konkrétní činnosti zdravotní a psychický stav klienta, jehož zájem stojí vždy na prvním místě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zachovávat zásady mlčenlivosti o soukromí klientů i o vnitřních poměrech v organizaci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dodržovat zásady bezpečnosti práce na jednotlivých pracovištích</w:t>
      </w:r>
    </w:p>
    <w:p w:rsidR="00DC0563" w:rsidRPr="00DC0563" w:rsidRDefault="00DC0563" w:rsidP="00DC0563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DC0563">
        <w:rPr>
          <w:rFonts w:asciiTheme="minorHAnsi" w:hAnsiTheme="minorHAnsi"/>
          <w:color w:val="auto"/>
          <w:sz w:val="24"/>
          <w:szCs w:val="24"/>
        </w:rPr>
        <w:t>zúčastnit se úvodního proškolení vedeného koordinátorem dobrovolníků a udržovat úzký kontakt s ním i v rámci výkonu dobrovolnické služby.</w:t>
      </w:r>
    </w:p>
    <w:p w:rsidR="00DC0563" w:rsidRPr="00DC0563" w:rsidRDefault="00DC0563" w:rsidP="00DC0563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</w:p>
    <w:p w:rsidR="00DC0563" w:rsidRPr="00DC0563" w:rsidRDefault="00DC0563" w:rsidP="00DC0563">
      <w:pPr>
        <w:spacing w:after="120" w:line="276" w:lineRule="auto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DC0563">
        <w:rPr>
          <w:rFonts w:asciiTheme="minorHAnsi" w:hAnsiTheme="minorHAnsi" w:cs="Times New Roman"/>
          <w:color w:val="auto"/>
          <w:sz w:val="24"/>
          <w:szCs w:val="24"/>
        </w:rPr>
        <w:t>Dobrovolník v žádném případě nezastupuje zdravotnický personál. Nemá přístup ke zdravotním záznamům klienta, nemá právo podávat informace ohledně zdravotního stavu klienta, nemanipuluje s léky ani se zdravotnickým materiálem.</w:t>
      </w:r>
    </w:p>
    <w:p w:rsidR="00DC0563" w:rsidRPr="00DC0563" w:rsidRDefault="00DC0563" w:rsidP="00DC0563">
      <w:pPr>
        <w:spacing w:after="120" w:line="276" w:lineRule="auto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DC0563">
        <w:rPr>
          <w:rFonts w:asciiTheme="minorHAnsi" w:hAnsiTheme="minorHAnsi" w:cs="Times New Roman"/>
          <w:color w:val="auto"/>
          <w:sz w:val="24"/>
          <w:szCs w:val="24"/>
        </w:rPr>
        <w:t xml:space="preserve">Porušení některé z těchto povinnosti může být důvodem k ukončení dobrovolné činnosti v Diakonii ČCE – středisku v Myslibořicích.     </w:t>
      </w:r>
    </w:p>
    <w:p w:rsidR="00DC0563" w:rsidRPr="00DC0563" w:rsidRDefault="00DC0563" w:rsidP="00DC0563">
      <w:pPr>
        <w:spacing w:after="120" w:line="276" w:lineRule="auto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DC0563">
        <w:rPr>
          <w:rFonts w:asciiTheme="minorHAnsi" w:hAnsiTheme="minorHAnsi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C0563" w:rsidRPr="00DC0563" w:rsidRDefault="00DC0563" w:rsidP="00DC0563">
      <w:pPr>
        <w:spacing w:after="120" w:line="276" w:lineRule="auto"/>
        <w:jc w:val="left"/>
        <w:rPr>
          <w:rFonts w:asciiTheme="minorHAnsi" w:hAnsiTheme="minorHAnsi" w:cs="Times New Roman"/>
          <w:color w:val="auto"/>
          <w:sz w:val="24"/>
          <w:szCs w:val="24"/>
        </w:rPr>
      </w:pPr>
    </w:p>
    <w:p w:rsidR="00534629" w:rsidRPr="00114EEB" w:rsidRDefault="00DC0563" w:rsidP="00DC0563">
      <w:pPr>
        <w:tabs>
          <w:tab w:val="center" w:pos="4950"/>
        </w:tabs>
      </w:pPr>
      <w:r w:rsidRPr="00DC0563">
        <w:rPr>
          <w:rFonts w:asciiTheme="minorHAnsi" w:hAnsiTheme="minorHAnsi"/>
        </w:rPr>
        <w:t xml:space="preserve">                                                                                                                                      dobrovolník/ dobrovolnice       </w:t>
      </w:r>
      <w:bookmarkStart w:id="0" w:name="_GoBack"/>
      <w:bookmarkEnd w:id="0"/>
    </w:p>
    <w:sectPr w:rsidR="00534629" w:rsidRPr="00114EEB" w:rsidSect="00711FE9">
      <w:headerReference w:type="default" r:id="rId8"/>
      <w:footerReference w:type="default" r:id="rId9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4C" w:rsidRDefault="00F87A4C" w:rsidP="00337CE3">
      <w:r>
        <w:separator/>
      </w:r>
    </w:p>
  </w:endnote>
  <w:endnote w:type="continuationSeparator" w:id="0">
    <w:p w:rsidR="00F87A4C" w:rsidRDefault="00F87A4C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A5" w:rsidRDefault="00E46619" w:rsidP="00711FE9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28E7A5" wp14:editId="3F4B830D">
              <wp:simplePos x="0" y="0"/>
              <wp:positionH relativeFrom="column">
                <wp:posOffset>4181780</wp:posOffset>
              </wp:positionH>
              <wp:positionV relativeFrom="paragraph">
                <wp:posOffset>20320</wp:posOffset>
              </wp:positionV>
              <wp:extent cx="2150745" cy="720090"/>
              <wp:effectExtent l="0" t="0" r="0" b="381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Tel/fax: 568 834 931/ 568 834 930</w:t>
                          </w:r>
                        </w:p>
                        <w:p w:rsidR="00711FE9" w:rsidRPr="00DF1D6C" w:rsidRDefault="00711FE9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IČ: </w:t>
                          </w:r>
                          <w:r w:rsidR="00124F54" w:rsidRPr="00DF1D6C">
                            <w:rPr>
                              <w:b w:val="0"/>
                              <w:color w:val="FFFFFF"/>
                            </w:rPr>
                            <w:t>00839345</w:t>
                          </w:r>
                        </w:p>
                        <w:p w:rsidR="00124F54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Bank. </w:t>
                          </w:r>
                          <w:proofErr w:type="gramStart"/>
                          <w:r w:rsidRPr="00DF1D6C">
                            <w:rPr>
                              <w:b w:val="0"/>
                              <w:color w:val="FFFFFF"/>
                            </w:rPr>
                            <w:t>spojení</w:t>
                          </w:r>
                          <w:proofErr w:type="gramEnd"/>
                          <w:r w:rsidRPr="00DF1D6C">
                            <w:rPr>
                              <w:b w:val="0"/>
                              <w:color w:val="FFFFFF"/>
                            </w:rPr>
                            <w:t>: 8500008080/7940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8E7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29.25pt;margin-top:1.6pt;width:169.3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    <v:textbox>
                <w:txbxContent>
                  <w:p w:rsidR="00711FE9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Tel/fax: 568 834 931/ 568 834 930</w:t>
                    </w:r>
                  </w:p>
                  <w:p w:rsidR="00711FE9" w:rsidRPr="00DF1D6C" w:rsidRDefault="00711FE9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IČ: </w:t>
                    </w:r>
                    <w:r w:rsidR="00124F54" w:rsidRPr="00DF1D6C">
                      <w:rPr>
                        <w:b w:val="0"/>
                        <w:color w:val="FFFFFF"/>
                      </w:rPr>
                      <w:t>00839345</w:t>
                    </w:r>
                  </w:p>
                  <w:p w:rsidR="00124F54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Bank. </w:t>
                    </w:r>
                    <w:proofErr w:type="gramStart"/>
                    <w:r w:rsidRPr="00DF1D6C">
                      <w:rPr>
                        <w:b w:val="0"/>
                        <w:color w:val="FFFFFF"/>
                      </w:rPr>
                      <w:t>spojení</w:t>
                    </w:r>
                    <w:proofErr w:type="gramEnd"/>
                    <w:r w:rsidRPr="00DF1D6C">
                      <w:rPr>
                        <w:b w:val="0"/>
                        <w:color w:val="FFFFFF"/>
                      </w:rPr>
                      <w:t>: 8500008080/7940</w:t>
                    </w:r>
                  </w:p>
                </w:txbxContent>
              </v:textbox>
            </v:shape>
          </w:pict>
        </mc:Fallback>
      </mc:AlternateContent>
    </w:r>
    <w:r w:rsidRPr="00E46619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4F599B" wp14:editId="1A2D7F54">
              <wp:simplePos x="0" y="0"/>
              <wp:positionH relativeFrom="column">
                <wp:posOffset>1882445</wp:posOffset>
              </wp:positionH>
              <wp:positionV relativeFrom="paragraph">
                <wp:posOffset>17145</wp:posOffset>
              </wp:positionV>
              <wp:extent cx="2286000" cy="760730"/>
              <wp:effectExtent l="0" t="0" r="0" b="127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E46619" w:rsidP="00E46619">
                          <w:pPr>
                            <w:pStyle w:val="zapati-bold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 xml:space="preserve">Diakonie ČCE </w:t>
                          </w:r>
                          <w:r>
                            <w:rPr>
                              <w:color w:val="FFFFFF" w:themeColor="background1"/>
                            </w:rPr>
                            <w:t>–</w:t>
                          </w:r>
                          <w:r w:rsidRPr="00E46619">
                            <w:rPr>
                              <w:color w:val="FFFFFF" w:themeColor="background1"/>
                            </w:rPr>
                            <w:t xml:space="preserve"> středisko v Myslibořicích</w:t>
                          </w:r>
                        </w:p>
                        <w:p w:rsidR="00E46619" w:rsidRPr="00711FE9" w:rsidRDefault="00E46619" w:rsidP="00E46619">
                          <w:pPr>
                            <w:pStyle w:val="zapati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>675 60 Myslibořice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E46619" w:rsidRPr="00E46619" w:rsidRDefault="008A227D" w:rsidP="00E4661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 w:themeColor="background1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</w:rPr>
                            <w:t>E-mail: reditel@domovmysliborice.cz</w:t>
                          </w:r>
                          <w:r w:rsidR="00E46619" w:rsidRPr="00E46619">
                            <w:rPr>
                              <w:b w:val="0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46619" w:rsidRPr="00711FE9" w:rsidRDefault="00E46619" w:rsidP="00E4661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F599B" id="Text Box 7" o:spid="_x0000_s1027" type="#_x0000_t202" style="position:absolute;left:0;text-align:left;margin-left:148.2pt;margin-top:1.35pt;width:180pt;height:5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    <v:textbox>
                <w:txbxContent>
                  <w:p w:rsidR="00E46619" w:rsidRPr="00711FE9" w:rsidRDefault="00E46619" w:rsidP="00E46619">
                    <w:pPr>
                      <w:pStyle w:val="zapati-bold"/>
                      <w:jc w:val="left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 xml:space="preserve">Diakonie ČCE </w:t>
                    </w:r>
                    <w:r>
                      <w:rPr>
                        <w:color w:val="FFFFFF" w:themeColor="background1"/>
                      </w:rPr>
                      <w:t>–</w:t>
                    </w:r>
                    <w:r w:rsidRPr="00E46619">
                      <w:rPr>
                        <w:color w:val="FFFFFF" w:themeColor="background1"/>
                      </w:rPr>
                      <w:t xml:space="preserve"> středisko v Myslibořicích</w:t>
                    </w:r>
                  </w:p>
                  <w:p w:rsidR="00E46619" w:rsidRPr="00711FE9" w:rsidRDefault="00E46619" w:rsidP="00E46619">
                    <w:pPr>
                      <w:pStyle w:val="zapati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>675 60 Myslibořice</w:t>
                    </w:r>
                    <w:r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E46619" w:rsidRPr="00E46619" w:rsidRDefault="008A227D" w:rsidP="00E46619">
                    <w:pPr>
                      <w:pStyle w:val="zapati-bold"/>
                      <w:jc w:val="left"/>
                      <w:rPr>
                        <w:b w:val="0"/>
                        <w:color w:val="FFFFFF" w:themeColor="background1"/>
                      </w:rPr>
                    </w:pPr>
                    <w:r>
                      <w:rPr>
                        <w:b w:val="0"/>
                        <w:color w:val="FFFFFF" w:themeColor="background1"/>
                      </w:rPr>
                      <w:t>E-mail: reditel@domovmysliborice.cz</w:t>
                    </w:r>
                    <w:r w:rsidR="00E46619" w:rsidRPr="00E46619">
                      <w:rPr>
                        <w:b w:val="0"/>
                        <w:color w:val="FFFFFF" w:themeColor="background1"/>
                      </w:rPr>
                      <w:t xml:space="preserve"> </w:t>
                    </w:r>
                  </w:p>
                  <w:p w:rsidR="00E46619" w:rsidRPr="00711FE9" w:rsidRDefault="00E46619" w:rsidP="00E4661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E4661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7A8232" wp14:editId="1CE19959">
              <wp:simplePos x="0" y="0"/>
              <wp:positionH relativeFrom="column">
                <wp:posOffset>-73660</wp:posOffset>
              </wp:positionH>
              <wp:positionV relativeFrom="paragraph">
                <wp:posOffset>-1905</wp:posOffset>
              </wp:positionV>
              <wp:extent cx="1828800" cy="7689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E46619" w:rsidP="00E4661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66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A8232" id="Text Box 6" o:spid="_x0000_s1028" type="#_x0000_t202" style="position:absolute;left:0;text-align:left;margin-left:-5.8pt;margin-top:-.15pt;width:2in;height:6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    <v:textbox>
                <w:txbxContent>
                  <w:p w:rsidR="00E46619" w:rsidRPr="00711FE9" w:rsidRDefault="00E46619" w:rsidP="00E46619">
                    <w:pPr>
                      <w:pStyle w:val="Textbubliny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466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0BCBCF" wp14:editId="649692CC">
              <wp:simplePos x="0" y="0"/>
              <wp:positionH relativeFrom="column">
                <wp:posOffset>1903730</wp:posOffset>
              </wp:positionH>
              <wp:positionV relativeFrom="paragraph">
                <wp:posOffset>20320</wp:posOffset>
              </wp:positionV>
              <wp:extent cx="2286000" cy="760730"/>
              <wp:effectExtent l="0" t="0" r="0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11FE9" w:rsidP="00711FE9">
                          <w:pPr>
                            <w:pStyle w:val="zapati-bold"/>
                            <w:jc w:val="left"/>
                            <w:rPr>
                              <w:color w:val="FFFFFF"/>
                            </w:rPr>
                          </w:pPr>
                          <w:r w:rsidRPr="00DF1D6C">
                            <w:rPr>
                              <w:color w:val="FFFFFF"/>
                            </w:rPr>
                            <w:t xml:space="preserve">Diakonie </w:t>
                          </w:r>
                          <w:r w:rsidR="00124F54" w:rsidRPr="00DF1D6C">
                            <w:rPr>
                              <w:color w:val="FFFFFF"/>
                            </w:rPr>
                            <w:t>ČCE – středisko v Myslibořicích</w:t>
                          </w:r>
                        </w:p>
                        <w:p w:rsidR="00711FE9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657 60 Myslibořice 1</w:t>
                          </w:r>
                        </w:p>
                        <w:p w:rsidR="00124F54" w:rsidRPr="00DF1D6C" w:rsidRDefault="00124F54" w:rsidP="00124F54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E-mail: info@diakonie.cz</w:t>
                          </w:r>
                        </w:p>
                        <w:p w:rsidR="00124F54" w:rsidRPr="00DF1D6C" w:rsidRDefault="00124F54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</w:p>
                        <w:p w:rsidR="00711FE9" w:rsidRPr="00DF1D6C" w:rsidRDefault="00711FE9" w:rsidP="00711FE9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BCBCF" id="_x0000_s1029" type="#_x0000_t202" style="position:absolute;left:0;text-align:left;margin-left:149.9pt;margin-top:1.6pt;width:180pt;height:5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    <v:textbox>
                <w:txbxContent>
                  <w:p w:rsidR="00711FE9" w:rsidRPr="00DF1D6C" w:rsidRDefault="00711FE9" w:rsidP="00711FE9">
                    <w:pPr>
                      <w:pStyle w:val="zapati-bold"/>
                      <w:jc w:val="left"/>
                      <w:rPr>
                        <w:color w:val="FFFFFF"/>
                      </w:rPr>
                    </w:pPr>
                    <w:r w:rsidRPr="00DF1D6C">
                      <w:rPr>
                        <w:color w:val="FFFFFF"/>
                      </w:rPr>
                      <w:t xml:space="preserve">Diakonie </w:t>
                    </w:r>
                    <w:r w:rsidR="00124F54" w:rsidRPr="00DF1D6C">
                      <w:rPr>
                        <w:color w:val="FFFFFF"/>
                      </w:rPr>
                      <w:t>ČCE – středisko v Myslibořicích</w:t>
                    </w:r>
                  </w:p>
                  <w:p w:rsidR="00711FE9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657 60 Myslibořice 1</w:t>
                    </w:r>
                  </w:p>
                  <w:p w:rsidR="00124F54" w:rsidRPr="00DF1D6C" w:rsidRDefault="00124F54" w:rsidP="00124F54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E-mail: info@diakonie.cz</w:t>
                    </w:r>
                  </w:p>
                  <w:p w:rsidR="00124F54" w:rsidRPr="00DF1D6C" w:rsidRDefault="00124F54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</w:p>
                  <w:p w:rsidR="00711FE9" w:rsidRPr="00DF1D6C" w:rsidRDefault="00711FE9" w:rsidP="00711FE9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8A8AB3" wp14:editId="00F7F921">
              <wp:simplePos x="0" y="0"/>
              <wp:positionH relativeFrom="margin">
                <wp:posOffset>-36195</wp:posOffset>
              </wp:positionH>
              <wp:positionV relativeFrom="paragraph">
                <wp:posOffset>-1270</wp:posOffset>
              </wp:positionV>
              <wp:extent cx="1908810" cy="7689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124F54" w:rsidP="00711FE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F1D6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A8AB3" id="_x0000_s1030" type="#_x0000_t202" style="position:absolute;left:0;text-align:left;margin-left:-2.85pt;margin-top:-.1pt;width:150.3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    <v:textbox>
                <w:txbxContent>
                  <w:p w:rsidR="00711FE9" w:rsidRPr="00DF1D6C" w:rsidRDefault="00124F54" w:rsidP="00711FE9">
                    <w:pPr>
                      <w:pStyle w:val="Textbubliny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F1D6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1D2375" wp14:editId="2CE60963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711FE9" w:rsidRPr="002639A5" w:rsidRDefault="00711FE9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D2375" id="_x0000_s1031" type="#_x0000_t202" style="position:absolute;left:0;text-align:left;margin-left:597.5pt;margin-top:1.9pt;width:169.3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    <v:textbox>
                <w:txbxContent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711FE9" w:rsidRPr="002639A5" w:rsidRDefault="00711FE9" w:rsidP="00711FE9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 w:rsidR="00DD709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917DC" wp14:editId="2A751DA1">
              <wp:simplePos x="0" y="0"/>
              <wp:positionH relativeFrom="page">
                <wp:posOffset>-2540</wp:posOffset>
              </wp:positionH>
              <wp:positionV relativeFrom="paragraph">
                <wp:posOffset>-135890</wp:posOffset>
              </wp:positionV>
              <wp:extent cx="7548245" cy="99250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8245" cy="992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6619" w:rsidRDefault="00E46619" w:rsidP="00E466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917DC" id="Obdélník 3" o:spid="_x0000_s1032" style="position:absolute;left:0;text-align:left;margin-left:-.2pt;margin-top:-10.7pt;width:594.3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    <v:path arrowok="t"/>
              <v:textbox>
                <w:txbxContent>
                  <w:p w:rsidR="00E46619" w:rsidRDefault="00E46619" w:rsidP="00E4661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2639A5" w:rsidRDefault="00263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4C" w:rsidRDefault="00F87A4C" w:rsidP="00337CE3">
      <w:r>
        <w:separator/>
      </w:r>
    </w:p>
  </w:footnote>
  <w:footnote w:type="continuationSeparator" w:id="0">
    <w:p w:rsidR="00F87A4C" w:rsidRDefault="00F87A4C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D61A92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="00DD7097" w:rsidRPr="00ED5B3B">
      <w:rPr>
        <w:noProof/>
      </w:rPr>
      <w:drawing>
        <wp:inline distT="0" distB="0" distL="0" distR="0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5F3293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D5"/>
    <w:multiLevelType w:val="hybridMultilevel"/>
    <w:tmpl w:val="95984D5E"/>
    <w:lvl w:ilvl="0" w:tplc="FF3067AC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672"/>
    <w:multiLevelType w:val="hybridMultilevel"/>
    <w:tmpl w:val="6164ABB4"/>
    <w:lvl w:ilvl="0" w:tplc="25185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EB"/>
    <w:rsid w:val="000F06CF"/>
    <w:rsid w:val="00114EEB"/>
    <w:rsid w:val="00124F54"/>
    <w:rsid w:val="00163FEB"/>
    <w:rsid w:val="00173A4A"/>
    <w:rsid w:val="001C1F5F"/>
    <w:rsid w:val="001F7B89"/>
    <w:rsid w:val="00226F96"/>
    <w:rsid w:val="00233EEA"/>
    <w:rsid w:val="00252C74"/>
    <w:rsid w:val="002639A5"/>
    <w:rsid w:val="00273FB5"/>
    <w:rsid w:val="00303808"/>
    <w:rsid w:val="00322103"/>
    <w:rsid w:val="00337CE3"/>
    <w:rsid w:val="00341A6C"/>
    <w:rsid w:val="00377123"/>
    <w:rsid w:val="0041573F"/>
    <w:rsid w:val="00465555"/>
    <w:rsid w:val="004C3EF2"/>
    <w:rsid w:val="00534629"/>
    <w:rsid w:val="00542492"/>
    <w:rsid w:val="00565A32"/>
    <w:rsid w:val="005C2D36"/>
    <w:rsid w:val="005F3293"/>
    <w:rsid w:val="00656D5F"/>
    <w:rsid w:val="006652EC"/>
    <w:rsid w:val="00711FE9"/>
    <w:rsid w:val="00722B33"/>
    <w:rsid w:val="00753493"/>
    <w:rsid w:val="00764960"/>
    <w:rsid w:val="008409EB"/>
    <w:rsid w:val="00850721"/>
    <w:rsid w:val="00872E45"/>
    <w:rsid w:val="0087308C"/>
    <w:rsid w:val="00890F72"/>
    <w:rsid w:val="008A227D"/>
    <w:rsid w:val="00960F31"/>
    <w:rsid w:val="00964FB0"/>
    <w:rsid w:val="0098086E"/>
    <w:rsid w:val="00994B5E"/>
    <w:rsid w:val="009C7243"/>
    <w:rsid w:val="009D7D28"/>
    <w:rsid w:val="00A16AFD"/>
    <w:rsid w:val="00A2633E"/>
    <w:rsid w:val="00A4516B"/>
    <w:rsid w:val="00AB0A05"/>
    <w:rsid w:val="00B870E2"/>
    <w:rsid w:val="00BB79BD"/>
    <w:rsid w:val="00D61A92"/>
    <w:rsid w:val="00D95124"/>
    <w:rsid w:val="00DA205C"/>
    <w:rsid w:val="00DC0563"/>
    <w:rsid w:val="00DD7097"/>
    <w:rsid w:val="00DF1D6C"/>
    <w:rsid w:val="00E32111"/>
    <w:rsid w:val="00E46619"/>
    <w:rsid w:val="00E7663F"/>
    <w:rsid w:val="00E82705"/>
    <w:rsid w:val="00F831B2"/>
    <w:rsid w:val="00F87A4C"/>
    <w:rsid w:val="00FB5EC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943E3B-220D-42A6-AE2F-40E9F5BF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E3"/>
    <w:pPr>
      <w:spacing w:after="210" w:line="210" w:lineRule="atLeast"/>
      <w:jc w:val="both"/>
    </w:pPr>
    <w:rPr>
      <w:rFonts w:ascii="Arial" w:eastAsia="Times New Roman" w:hAnsi="Arial" w:cs="Arial"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a\Documents\Vlastn&#237;%20&#353;ablony%20Office\sablona_diakonie_b_n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14EC-E5A5-4739-BFF4-EE4D0B05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sablona_diakonie_b_novy</Template>
  <TotalTime>18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Bárta</dc:creator>
  <cp:keywords/>
  <dc:description/>
  <cp:lastModifiedBy>Projekty</cp:lastModifiedBy>
  <cp:revision>6</cp:revision>
  <cp:lastPrinted>2015-05-12T05:48:00Z</cp:lastPrinted>
  <dcterms:created xsi:type="dcterms:W3CDTF">2015-05-07T12:03:00Z</dcterms:created>
  <dcterms:modified xsi:type="dcterms:W3CDTF">2015-07-21T08:46:00Z</dcterms:modified>
</cp:coreProperties>
</file>